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tabs>
          <w:tab w:val="left" w:pos="8364"/>
          <w:tab w:val="left" w:pos="8789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82F40" w:rsidRDefault="00E82F40" w:rsidP="00E82F40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F40" w:rsidRDefault="00E82F40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РЕШЕНИЯ</w:t>
      </w:r>
    </w:p>
    <w:p w:rsidR="00E82F40" w:rsidRDefault="00E82F40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F40" w:rsidRDefault="00E82F40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F40" w:rsidRDefault="00E82F40" w:rsidP="00E82F4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82F40" w:rsidRDefault="008C7730" w:rsidP="00E82F4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11.09.2014 №  285</w:t>
      </w:r>
      <w:r w:rsidR="00E82F40">
        <w:rPr>
          <w:rFonts w:ascii="Times New Roman" w:hAnsi="Times New Roman"/>
          <w:sz w:val="24"/>
          <w:szCs w:val="24"/>
        </w:rPr>
        <w:t xml:space="preserve"> /2014</w:t>
      </w:r>
    </w:p>
    <w:p w:rsidR="00815D7F" w:rsidRDefault="00815D7F" w:rsidP="00E82F40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58643F" w:rsidP="0096658C">
      <w:pPr>
        <w:pStyle w:val="ConsPlusTitle"/>
        <w:jc w:val="both"/>
      </w:pPr>
      <w:r>
        <w:t xml:space="preserve">Об изменении целевого назначения нежилого помещения </w:t>
      </w:r>
      <w:r w:rsidR="008C7730">
        <w:t>общей площадью 37,7 кв</w:t>
      </w:r>
      <w:proofErr w:type="gramStart"/>
      <w:r w:rsidR="008C7730">
        <w:t>.м</w:t>
      </w:r>
      <w:proofErr w:type="gramEnd"/>
      <w:r>
        <w:t>, располо</w:t>
      </w:r>
      <w:r w:rsidR="00C62935">
        <w:t>женного по адресу:</w:t>
      </w:r>
      <w:r w:rsidR="008C7730">
        <w:t xml:space="preserve"> Москва, </w:t>
      </w:r>
      <w:proofErr w:type="gramStart"/>
      <w:r w:rsidR="008C7730">
        <w:t>Тихвинский</w:t>
      </w:r>
      <w:proofErr w:type="gramEnd"/>
      <w:r w:rsidR="008C7730">
        <w:t xml:space="preserve"> пер., д.11, стр.1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58643F" w:rsidP="00D61C4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в пункта 20 части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8 Закона города Москвы от 06.11.2002 года № 56 «Об организации местного самоуправления в городе Москве», подпунктом б пункта 14 части</w:t>
      </w:r>
      <w:r w:rsidR="002D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9 Устава  муниципального округа Тверской,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i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06DA" w:rsidRDefault="0096658C" w:rsidP="00586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62935">
        <w:rPr>
          <w:rFonts w:ascii="Times New Roman" w:hAnsi="Times New Roman"/>
          <w:sz w:val="28"/>
          <w:szCs w:val="28"/>
        </w:rPr>
        <w:t>Согласовать обращение</w:t>
      </w:r>
      <w:r w:rsidR="00BD1792">
        <w:rPr>
          <w:rFonts w:ascii="Times New Roman" w:hAnsi="Times New Roman"/>
          <w:sz w:val="28"/>
          <w:szCs w:val="28"/>
        </w:rPr>
        <w:t xml:space="preserve"> арендатор</w:t>
      </w:r>
      <w:proofErr w:type="gramStart"/>
      <w:r w:rsidR="00BD1792">
        <w:rPr>
          <w:rFonts w:ascii="Times New Roman" w:hAnsi="Times New Roman"/>
          <w:sz w:val="28"/>
          <w:szCs w:val="28"/>
        </w:rPr>
        <w:t xml:space="preserve">а </w:t>
      </w:r>
      <w:r w:rsidR="008C7730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8C7730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8C7730">
        <w:rPr>
          <w:rFonts w:ascii="Times New Roman" w:hAnsi="Times New Roman"/>
          <w:sz w:val="28"/>
          <w:szCs w:val="28"/>
        </w:rPr>
        <w:t>Мульти-пласт</w:t>
      </w:r>
      <w:proofErr w:type="spellEnd"/>
      <w:r w:rsidR="008C7730">
        <w:rPr>
          <w:rFonts w:ascii="Times New Roman" w:hAnsi="Times New Roman"/>
          <w:sz w:val="28"/>
          <w:szCs w:val="28"/>
        </w:rPr>
        <w:t xml:space="preserve"> 2000»</w:t>
      </w:r>
      <w:r w:rsidR="0058643F">
        <w:rPr>
          <w:rFonts w:ascii="Times New Roman" w:hAnsi="Times New Roman"/>
          <w:sz w:val="28"/>
          <w:szCs w:val="28"/>
        </w:rPr>
        <w:t xml:space="preserve"> об изменении  целевого назначения нежилого пом</w:t>
      </w:r>
      <w:r w:rsidR="00C62935">
        <w:rPr>
          <w:rFonts w:ascii="Times New Roman" w:hAnsi="Times New Roman"/>
          <w:sz w:val="28"/>
          <w:szCs w:val="28"/>
        </w:rPr>
        <w:t>ещения,</w:t>
      </w:r>
      <w:r w:rsidR="00BD1792">
        <w:rPr>
          <w:rFonts w:ascii="Times New Roman" w:hAnsi="Times New Roman"/>
          <w:sz w:val="28"/>
          <w:szCs w:val="28"/>
        </w:rPr>
        <w:t xml:space="preserve"> </w:t>
      </w:r>
      <w:r w:rsidR="008C7730">
        <w:rPr>
          <w:rFonts w:ascii="Times New Roman" w:hAnsi="Times New Roman"/>
          <w:sz w:val="28"/>
          <w:szCs w:val="28"/>
        </w:rPr>
        <w:t xml:space="preserve"> общей площадью 37,7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 w:rsidR="0058643F">
        <w:rPr>
          <w:rFonts w:ascii="Times New Roman" w:hAnsi="Times New Roman"/>
          <w:sz w:val="28"/>
          <w:szCs w:val="28"/>
        </w:rPr>
        <w:t>кв.м</w:t>
      </w:r>
      <w:r w:rsidR="009606DA">
        <w:rPr>
          <w:rFonts w:ascii="Times New Roman" w:hAnsi="Times New Roman"/>
          <w:sz w:val="28"/>
          <w:szCs w:val="28"/>
        </w:rPr>
        <w:t>.</w:t>
      </w:r>
      <w:r w:rsidR="0058643F">
        <w:rPr>
          <w:rFonts w:ascii="Times New Roman" w:hAnsi="Times New Roman"/>
          <w:sz w:val="28"/>
          <w:szCs w:val="28"/>
        </w:rPr>
        <w:t>, расположенного по адресу:</w:t>
      </w:r>
      <w:r w:rsidR="0058643F" w:rsidRPr="005864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2935">
        <w:rPr>
          <w:rFonts w:ascii="Times New Roman" w:hAnsi="Times New Roman"/>
          <w:sz w:val="28"/>
          <w:szCs w:val="28"/>
        </w:rPr>
        <w:t>М</w:t>
      </w:r>
      <w:r w:rsidR="00D61C48">
        <w:rPr>
          <w:rFonts w:ascii="Times New Roman" w:hAnsi="Times New Roman"/>
          <w:sz w:val="28"/>
          <w:szCs w:val="28"/>
        </w:rPr>
        <w:t>о</w:t>
      </w:r>
      <w:r w:rsidR="008C7730">
        <w:rPr>
          <w:rFonts w:ascii="Times New Roman" w:hAnsi="Times New Roman"/>
          <w:sz w:val="28"/>
          <w:szCs w:val="28"/>
        </w:rPr>
        <w:t>сква, Тихвинский пер., д.11 стр.1</w:t>
      </w:r>
      <w:r w:rsidR="00815D7F">
        <w:rPr>
          <w:rFonts w:ascii="Times New Roman" w:hAnsi="Times New Roman"/>
          <w:sz w:val="28"/>
          <w:szCs w:val="28"/>
        </w:rPr>
        <w:t xml:space="preserve">  с </w:t>
      </w:r>
      <w:r w:rsidR="008C7730">
        <w:rPr>
          <w:rFonts w:ascii="Times New Roman" w:hAnsi="Times New Roman"/>
          <w:sz w:val="28"/>
          <w:szCs w:val="28"/>
        </w:rPr>
        <w:t>установленного «торговля, бытовое обслуживание</w:t>
      </w:r>
      <w:r w:rsidR="00815D7F">
        <w:rPr>
          <w:rFonts w:ascii="Times New Roman" w:hAnsi="Times New Roman"/>
          <w:sz w:val="28"/>
          <w:szCs w:val="28"/>
        </w:rPr>
        <w:t>»</w:t>
      </w:r>
      <w:r w:rsidR="00D61C48">
        <w:rPr>
          <w:rFonts w:ascii="Times New Roman" w:hAnsi="Times New Roman"/>
          <w:sz w:val="28"/>
          <w:szCs w:val="28"/>
        </w:rPr>
        <w:t xml:space="preserve">  под   </w:t>
      </w:r>
      <w:r w:rsidR="00815D7F">
        <w:rPr>
          <w:rFonts w:ascii="Times New Roman" w:hAnsi="Times New Roman"/>
          <w:sz w:val="28"/>
          <w:szCs w:val="28"/>
        </w:rPr>
        <w:t>«</w:t>
      </w:r>
      <w:r w:rsidR="008C7730">
        <w:rPr>
          <w:rFonts w:ascii="Times New Roman" w:hAnsi="Times New Roman"/>
          <w:sz w:val="28"/>
          <w:szCs w:val="28"/>
        </w:rPr>
        <w:t>юридические услуги</w:t>
      </w:r>
      <w:r w:rsidR="00815D7F">
        <w:rPr>
          <w:rFonts w:ascii="Times New Roman" w:hAnsi="Times New Roman"/>
          <w:sz w:val="28"/>
          <w:szCs w:val="28"/>
        </w:rPr>
        <w:t>»</w:t>
      </w:r>
      <w:r w:rsidR="00C62935">
        <w:rPr>
          <w:rFonts w:ascii="Times New Roman" w:hAnsi="Times New Roman"/>
          <w:sz w:val="28"/>
          <w:szCs w:val="28"/>
        </w:rPr>
        <w:t xml:space="preserve"> </w:t>
      </w:r>
      <w:r w:rsidR="009606DA">
        <w:rPr>
          <w:rFonts w:ascii="Times New Roman" w:hAnsi="Times New Roman"/>
          <w:sz w:val="28"/>
          <w:szCs w:val="28"/>
        </w:rPr>
        <w:t xml:space="preserve"> при условии обязательного соблюдения норм  противопожарной безопасности.</w:t>
      </w:r>
      <w:proofErr w:type="gramEnd"/>
    </w:p>
    <w:p w:rsidR="009606DA" w:rsidRPr="00B91B31" w:rsidRDefault="009606DA" w:rsidP="009606DA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B91B31">
        <w:rPr>
          <w:rFonts w:ascii="Times New Roman" w:hAnsi="Times New Roman"/>
          <w:sz w:val="28"/>
          <w:szCs w:val="28"/>
        </w:rPr>
        <w:t>Направить настоящее решение  в управу Тверского района города Москвы.</w:t>
      </w:r>
    </w:p>
    <w:p w:rsidR="009606DA" w:rsidRPr="00BD1792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  <w:t>Опубликовать настоящее решение в бюллетене «Моск</w:t>
      </w:r>
      <w:r w:rsidR="00011630">
        <w:rPr>
          <w:szCs w:val="28"/>
        </w:rPr>
        <w:t xml:space="preserve">овский муниципальный вестник» или  газете «Каретный ряд» и </w:t>
      </w:r>
      <w:r w:rsidR="009606DA" w:rsidRPr="00B91B31">
        <w:rPr>
          <w:szCs w:val="28"/>
        </w:rPr>
        <w:t xml:space="preserve">разместить на официальном </w:t>
      </w:r>
      <w:r>
        <w:rPr>
          <w:szCs w:val="28"/>
        </w:rPr>
        <w:t>сайте</w:t>
      </w:r>
      <w:r w:rsidRPr="00BD1792"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Cs w:val="28"/>
          <w:u w:val="single"/>
        </w:rPr>
        <w:t>www</w:t>
      </w:r>
      <w:proofErr w:type="spellEnd"/>
      <w:r w:rsidRPr="007D1B0A">
        <w:rPr>
          <w:szCs w:val="28"/>
          <w:u w:val="single"/>
        </w:rPr>
        <w:t xml:space="preserve">. </w:t>
      </w:r>
      <w:proofErr w:type="spellStart"/>
      <w:r w:rsidRPr="007D1B0A">
        <w:rPr>
          <w:szCs w:val="28"/>
          <w:u w:val="single"/>
          <w:lang w:val="en-US"/>
        </w:rPr>
        <w:t>adm</w:t>
      </w:r>
      <w:proofErr w:type="spellEnd"/>
      <w:r w:rsidRPr="007D1B0A">
        <w:rPr>
          <w:szCs w:val="28"/>
          <w:u w:val="single"/>
        </w:rPr>
        <w:t>-</w:t>
      </w:r>
      <w:proofErr w:type="spellStart"/>
      <w:r w:rsidRPr="007D1B0A">
        <w:rPr>
          <w:szCs w:val="28"/>
          <w:u w:val="single"/>
          <w:lang w:val="en-US"/>
        </w:rPr>
        <w:t>tver</w:t>
      </w:r>
      <w:proofErr w:type="spellEnd"/>
      <w:r w:rsidRPr="007D1B0A">
        <w:rPr>
          <w:szCs w:val="28"/>
          <w:u w:val="single"/>
        </w:rPr>
        <w:t>.</w:t>
      </w:r>
      <w:proofErr w:type="spellStart"/>
      <w:r w:rsidRPr="007D1B0A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 </w:t>
      </w:r>
    </w:p>
    <w:p w:rsidR="009606DA" w:rsidRPr="00B91B31" w:rsidRDefault="00BD1792" w:rsidP="009606D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06DA" w:rsidRPr="00B91B31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9606DA" w:rsidRPr="00B91B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06DA" w:rsidRPr="00B91B31">
        <w:rPr>
          <w:rFonts w:ascii="Times New Roman" w:hAnsi="Times New Roman"/>
          <w:sz w:val="28"/>
          <w:szCs w:val="28"/>
        </w:rPr>
        <w:t xml:space="preserve"> исполнением</w:t>
      </w:r>
      <w:r w:rsidR="009606DA">
        <w:rPr>
          <w:rFonts w:ascii="Times New Roman" w:hAnsi="Times New Roman"/>
          <w:sz w:val="28"/>
          <w:szCs w:val="28"/>
        </w:rPr>
        <w:t xml:space="preserve"> п.2</w:t>
      </w:r>
      <w:r w:rsidR="009606DA" w:rsidRPr="00B91B31">
        <w:rPr>
          <w:rFonts w:ascii="Times New Roman" w:hAnsi="Times New Roman"/>
          <w:sz w:val="28"/>
          <w:szCs w:val="28"/>
        </w:rPr>
        <w:t xml:space="preserve"> настоящего решения возложить на временно исполняющего обязанности главы </w:t>
      </w:r>
      <w:r w:rsidR="009606DA" w:rsidRPr="00B91B31">
        <w:rPr>
          <w:rFonts w:ascii="Times New Roman" w:hAnsi="Times New Roman"/>
          <w:bCs/>
          <w:sz w:val="28"/>
          <w:szCs w:val="28"/>
        </w:rPr>
        <w:t xml:space="preserve">муниципального округа Тверской </w:t>
      </w:r>
      <w:r>
        <w:rPr>
          <w:rFonts w:ascii="Times New Roman" w:hAnsi="Times New Roman"/>
          <w:bCs/>
          <w:sz w:val="28"/>
          <w:szCs w:val="28"/>
        </w:rPr>
        <w:t xml:space="preserve"> П.А.Малышева.</w:t>
      </w:r>
      <w:r w:rsidR="009606DA" w:rsidRPr="00B91B31">
        <w:rPr>
          <w:rFonts w:ascii="Times New Roman" w:hAnsi="Times New Roman"/>
          <w:sz w:val="28"/>
          <w:szCs w:val="28"/>
        </w:rPr>
        <w:t> </w:t>
      </w:r>
    </w:p>
    <w:p w:rsidR="009606DA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6DA" w:rsidRPr="009E4A13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658C" w:rsidRDefault="0058643F" w:rsidP="009665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BD1792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ВРИО</w:t>
      </w:r>
      <w:r w:rsidR="009606DA">
        <w:rPr>
          <w:rFonts w:ascii="Times New Roman" w:hAnsi="Times New Roman"/>
          <w:b/>
          <w:sz w:val="28"/>
          <w:szCs w:val="34"/>
        </w:rPr>
        <w:t xml:space="preserve"> главы </w:t>
      </w:r>
      <w:proofErr w:type="gramStart"/>
      <w:r w:rsidR="009606DA">
        <w:rPr>
          <w:rFonts w:ascii="Times New Roman" w:hAnsi="Times New Roman"/>
          <w:b/>
          <w:sz w:val="28"/>
          <w:szCs w:val="34"/>
        </w:rPr>
        <w:t>муниципального</w:t>
      </w:r>
      <w:proofErr w:type="gramEnd"/>
    </w:p>
    <w:p w:rsidR="009606DA" w:rsidRDefault="009606DA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округа Тверской                                                                           П.А. Малышев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0B7129"/>
    <w:rsid w:val="0020517A"/>
    <w:rsid w:val="002D3D88"/>
    <w:rsid w:val="002E551F"/>
    <w:rsid w:val="00573D5D"/>
    <w:rsid w:val="0058643F"/>
    <w:rsid w:val="0067212D"/>
    <w:rsid w:val="00776D11"/>
    <w:rsid w:val="0079758E"/>
    <w:rsid w:val="00815D7F"/>
    <w:rsid w:val="008C7730"/>
    <w:rsid w:val="008F27A3"/>
    <w:rsid w:val="009606DA"/>
    <w:rsid w:val="0096658C"/>
    <w:rsid w:val="009B1DDC"/>
    <w:rsid w:val="009B4F78"/>
    <w:rsid w:val="00A85634"/>
    <w:rsid w:val="00B053B5"/>
    <w:rsid w:val="00BD1792"/>
    <w:rsid w:val="00BF3C0A"/>
    <w:rsid w:val="00C62935"/>
    <w:rsid w:val="00D02D83"/>
    <w:rsid w:val="00D61C48"/>
    <w:rsid w:val="00E8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22</cp:revision>
  <cp:lastPrinted>2014-09-16T06:45:00Z</cp:lastPrinted>
  <dcterms:created xsi:type="dcterms:W3CDTF">2013-11-29T09:29:00Z</dcterms:created>
  <dcterms:modified xsi:type="dcterms:W3CDTF">2014-09-19T06:34:00Z</dcterms:modified>
</cp:coreProperties>
</file>