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23" w:rsidRDefault="00444923" w:rsidP="00CF7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923" w:rsidRDefault="00444923" w:rsidP="004449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923" w:rsidRDefault="00444923" w:rsidP="00444923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444923" w:rsidRDefault="00444923" w:rsidP="00444923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444923" w:rsidRDefault="00444923" w:rsidP="00444923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444923" w:rsidRDefault="00444923" w:rsidP="00444923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444923" w:rsidRDefault="00444923" w:rsidP="00444923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4923" w:rsidRDefault="00444923" w:rsidP="00444923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4923" w:rsidRDefault="00444923" w:rsidP="00444923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09.04.2015  №   </w:t>
      </w:r>
      <w:r w:rsidR="00CF7269">
        <w:rPr>
          <w:rStyle w:val="3"/>
          <w:rFonts w:eastAsia="Calibri"/>
          <w:sz w:val="28"/>
          <w:szCs w:val="28"/>
        </w:rPr>
        <w:t>413</w:t>
      </w:r>
      <w:r>
        <w:rPr>
          <w:rStyle w:val="3"/>
          <w:rFonts w:eastAsia="Calibri"/>
          <w:sz w:val="28"/>
          <w:szCs w:val="28"/>
        </w:rPr>
        <w:t xml:space="preserve">   /2015</w:t>
      </w:r>
    </w:p>
    <w:p w:rsidR="00444923" w:rsidRDefault="00444923" w:rsidP="004449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плана работы Совета депутатов  муниципального округа Тверской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на I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2015 года</w:t>
      </w:r>
    </w:p>
    <w:p w:rsidR="00444923" w:rsidRDefault="00444923" w:rsidP="0044492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44923" w:rsidRDefault="00444923" w:rsidP="004449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Законом города Москвы от 06.11.2002 года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:rsidR="00444923" w:rsidRDefault="00444923" w:rsidP="00862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2DC2" w:rsidRPr="00862D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работы Совета депутатов муниципального округа Тверской на I</w:t>
      </w:r>
      <w:proofErr w:type="spellStart"/>
      <w:r w:rsidR="00862D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2015 года (Приложение).</w:t>
      </w:r>
    </w:p>
    <w:p w:rsidR="00444923" w:rsidRDefault="00444923" w:rsidP="00862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2DC2" w:rsidRPr="00862D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mutver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444923" w:rsidRDefault="00444923" w:rsidP="00862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2DC2" w:rsidRPr="00862D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444923" w:rsidRDefault="00444923" w:rsidP="00862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62DC2" w:rsidRPr="00862DC2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Временно исполняющего полномочия  главы муниципального округа Тверской П.А. Малышева.</w:t>
      </w:r>
    </w:p>
    <w:p w:rsidR="00444923" w:rsidRDefault="00444923" w:rsidP="004449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44923" w:rsidRDefault="00444923" w:rsidP="00444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923" w:rsidRDefault="00444923" w:rsidP="00444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444923" w:rsidRDefault="00444923" w:rsidP="00444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округа Тверской                             П.А.Малышев                           </w:t>
      </w:r>
    </w:p>
    <w:p w:rsidR="00444923" w:rsidRDefault="00444923" w:rsidP="00444923">
      <w:pPr>
        <w:pStyle w:val="a3"/>
        <w:jc w:val="both"/>
        <w:rPr>
          <w:sz w:val="28"/>
          <w:szCs w:val="28"/>
        </w:rPr>
      </w:pPr>
    </w:p>
    <w:p w:rsidR="00444923" w:rsidRDefault="00444923" w:rsidP="00444923">
      <w:pPr>
        <w:pStyle w:val="a3"/>
        <w:jc w:val="both"/>
        <w:rPr>
          <w:sz w:val="28"/>
          <w:szCs w:val="28"/>
        </w:rPr>
      </w:pPr>
    </w:p>
    <w:p w:rsidR="00444923" w:rsidRDefault="00444923" w:rsidP="00444923">
      <w:pPr>
        <w:pStyle w:val="a3"/>
        <w:jc w:val="both"/>
        <w:rPr>
          <w:sz w:val="28"/>
          <w:szCs w:val="28"/>
        </w:rPr>
      </w:pPr>
    </w:p>
    <w:p w:rsidR="00444923" w:rsidRDefault="00444923" w:rsidP="00444923">
      <w:pPr>
        <w:pStyle w:val="a3"/>
        <w:jc w:val="both"/>
        <w:rPr>
          <w:sz w:val="28"/>
          <w:szCs w:val="28"/>
        </w:rPr>
      </w:pPr>
    </w:p>
    <w:p w:rsidR="00444923" w:rsidRDefault="00444923" w:rsidP="00444923">
      <w:pPr>
        <w:pStyle w:val="ConsPlusNormal"/>
        <w:ind w:left="6096" w:firstLine="0"/>
        <w:jc w:val="right"/>
        <w:rPr>
          <w:rFonts w:ascii="Times New Roman" w:hAnsi="Times New Roman" w:cs="Times New Roman"/>
        </w:rPr>
      </w:pPr>
    </w:p>
    <w:p w:rsidR="00444923" w:rsidRDefault="00444923" w:rsidP="00444923">
      <w:pPr>
        <w:pStyle w:val="ConsPlusNormal"/>
        <w:ind w:left="6096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 </w:t>
      </w:r>
    </w:p>
    <w:p w:rsidR="00444923" w:rsidRDefault="00444923" w:rsidP="00444923">
      <w:pPr>
        <w:pStyle w:val="ConsPlusNormal"/>
        <w:ind w:left="6096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2"/>
        </w:rPr>
        <w:t>к решению Совета депутатов</w:t>
      </w:r>
      <w:r>
        <w:rPr>
          <w:rFonts w:ascii="Times New Roman" w:hAnsi="Times New Roman" w:cs="Times New Roman"/>
        </w:rPr>
        <w:t xml:space="preserve"> муниципального  округа </w:t>
      </w:r>
      <w:proofErr w:type="gramStart"/>
      <w:r>
        <w:rPr>
          <w:rFonts w:ascii="Times New Roman" w:hAnsi="Times New Roman" w:cs="Times New Roman"/>
        </w:rPr>
        <w:t>Тверской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44923" w:rsidRDefault="00444923" w:rsidP="004449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плана работы                  Совета депутатов  муниципального округа</w:t>
      </w:r>
      <w:proofErr w:type="gramEnd"/>
    </w:p>
    <w:p w:rsidR="00444923" w:rsidRDefault="00444923" w:rsidP="004449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Тверской  на I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квартал 2015 года»</w:t>
      </w:r>
    </w:p>
    <w:p w:rsidR="00444923" w:rsidRDefault="00444923" w:rsidP="004449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09.04.2015 №  </w:t>
      </w:r>
      <w:r w:rsidR="00CF72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413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/2015</w:t>
      </w:r>
    </w:p>
    <w:p w:rsidR="00444923" w:rsidRDefault="00444923" w:rsidP="0044492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44923" w:rsidRDefault="00444923" w:rsidP="00444923">
      <w:pPr>
        <w:pStyle w:val="ConsPlusNormal"/>
        <w:tabs>
          <w:tab w:val="left" w:pos="9498"/>
        </w:tabs>
        <w:ind w:right="-3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44923" w:rsidRDefault="00444923" w:rsidP="00444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923" w:rsidRDefault="00444923" w:rsidP="00444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44923" w:rsidRDefault="00444923" w:rsidP="00444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 Совета депутатов муниципального округа Тверской</w:t>
      </w:r>
    </w:p>
    <w:p w:rsidR="00444923" w:rsidRDefault="00444923" w:rsidP="00444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  I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2015 года</w:t>
      </w:r>
    </w:p>
    <w:p w:rsidR="00444923" w:rsidRDefault="00444923" w:rsidP="0044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5279"/>
        <w:gridCol w:w="3191"/>
      </w:tblGrid>
      <w:tr w:rsidR="00444923" w:rsidTr="004449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3" w:rsidRDefault="0044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23" w:rsidRDefault="0044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444923" w:rsidTr="004449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в рамках исполнения Закона города Москвы от 11.07.2012 года № 39 «О наделении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муниципальных округов города Москвы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отдельными полномочиями города Москвы» (по мере поступления)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23" w:rsidRDefault="0044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444923" w:rsidTr="004449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 за 1 квартал 2015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3" w:rsidRDefault="0044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23" w:rsidRDefault="0044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444923" w:rsidTr="00444923">
        <w:trPr>
          <w:trHeight w:val="17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3" w:rsidRDefault="0044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муниципальному бюджетному учреждению «Творческий центр «Ковчег» на иные цели, в том числе на погашение возникшей задолженности по исполнительным листам и иной задолженности учреждения </w:t>
            </w:r>
          </w:p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3" w:rsidRDefault="0044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23" w:rsidRDefault="0044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44923" w:rsidTr="00444923">
        <w:trPr>
          <w:trHeight w:val="12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3" w:rsidRDefault="0044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Совета депутатов муниципального округа Тверской «Об исполнении бюджета муниципального округа Тверской за 2014 год» </w:t>
            </w:r>
          </w:p>
          <w:p w:rsidR="00444923" w:rsidRDefault="00444923">
            <w:pPr>
              <w:rPr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23" w:rsidRDefault="0044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44923" w:rsidTr="00444923">
        <w:trPr>
          <w:trHeight w:val="11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23" w:rsidRDefault="00444923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использовании средств резервного фонда администрации муниципального округа Тверской за 2014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23" w:rsidRDefault="0044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44923" w:rsidTr="00444923">
        <w:trPr>
          <w:trHeight w:val="20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3" w:rsidRDefault="00444923">
            <w:pPr>
              <w:ind w:right="-1"/>
              <w:jc w:val="both"/>
              <w:rPr>
                <w:sz w:val="24"/>
                <w:szCs w:val="24"/>
              </w:rPr>
            </w:pPr>
          </w:p>
          <w:p w:rsidR="00444923" w:rsidRDefault="00444923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решение Совета депутатов муниципального округа Тверской от 15.01.2015 года № 331/2015 «О бюджете муниципального округа Тверской на 2015 год и плановый период 2016 и 2017 годов»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23" w:rsidRDefault="0044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44923" w:rsidTr="00444923">
        <w:trPr>
          <w:trHeight w:val="18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3" w:rsidRDefault="00444923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муниципального округа Тверской и отчете об использовании средств резервного фонда администрации муниципального округа Тверской за 1 квартал 2015 года»</w:t>
            </w:r>
          </w:p>
          <w:p w:rsidR="00444923" w:rsidRDefault="00444923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23" w:rsidRDefault="0044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44923" w:rsidTr="00444923">
        <w:trPr>
          <w:trHeight w:val="5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23" w:rsidRDefault="001A627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г</w:t>
            </w:r>
            <w:r w:rsidR="00444923">
              <w:rPr>
                <w:rFonts w:ascii="Times New Roman" w:hAnsi="Times New Roman" w:cs="Times New Roman"/>
                <w:sz w:val="24"/>
                <w:szCs w:val="24"/>
              </w:rPr>
              <w:t>лавы муниципального округа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23" w:rsidRDefault="0044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44923" w:rsidTr="00444923">
        <w:trPr>
          <w:trHeight w:val="3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3" w:rsidRDefault="0044492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обращений, жалоб жителей района</w:t>
            </w:r>
          </w:p>
          <w:p w:rsidR="00444923" w:rsidRDefault="0044492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23" w:rsidRDefault="0044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44923" w:rsidTr="00444923">
        <w:trPr>
          <w:trHeight w:val="6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23" w:rsidRDefault="0044492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И.О. директора 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району Тверской» о работе учреждения за 2014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23" w:rsidRDefault="0044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44923" w:rsidTr="004449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в рамках исполнения Закона города Москвы от 11.07.2012 года № 39 «О наделении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муниципальных округов города Москвы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отдельными полномочиями города Москвы» (по мере поступления)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3" w:rsidRDefault="0044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23" w:rsidRDefault="0044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23" w:rsidRDefault="0044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44923" w:rsidTr="004449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главы муниципального округа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3" w:rsidRDefault="0044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23" w:rsidRDefault="0044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44923" w:rsidTr="00444923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обращений, жалоб жителей района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3" w:rsidRDefault="0044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44923" w:rsidRDefault="0044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23" w:rsidTr="00444923">
        <w:trPr>
          <w:trHeight w:val="5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Совета депутатов муниципального округа Тверской об этике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23" w:rsidRDefault="0044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44923" w:rsidTr="004449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в рамках исполнения Закона города Москвы от 11.07.2012 года № 39 «О наделении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муниципальных округов города Москвы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отдельными полномочиями города Москвы» (по мере поступления)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3" w:rsidRDefault="0044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23" w:rsidRDefault="0044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23" w:rsidRDefault="0044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44923" w:rsidTr="004449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главы муниципального округа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3" w:rsidRDefault="0044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23" w:rsidRDefault="0044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44923" w:rsidTr="004449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обращений, жалоб жителей района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23" w:rsidRDefault="0044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44923" w:rsidTr="004449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23" w:rsidRDefault="0044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рассмотрения  основных вопросов на заседаниях   Совета депутатов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 2015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23" w:rsidRDefault="0044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444923" w:rsidRDefault="00444923" w:rsidP="00444923">
      <w:pPr>
        <w:rPr>
          <w:sz w:val="24"/>
          <w:szCs w:val="24"/>
        </w:rPr>
      </w:pPr>
    </w:p>
    <w:p w:rsidR="00444923" w:rsidRDefault="00444923" w:rsidP="00444923">
      <w:pPr>
        <w:pStyle w:val="a3"/>
        <w:jc w:val="both"/>
      </w:pPr>
    </w:p>
    <w:p w:rsidR="00444923" w:rsidRDefault="00444923" w:rsidP="00444923">
      <w:pPr>
        <w:pStyle w:val="a3"/>
        <w:jc w:val="both"/>
      </w:pPr>
      <w:r>
        <w:t> </w:t>
      </w: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44923"/>
    <w:rsid w:val="000D6152"/>
    <w:rsid w:val="001A1715"/>
    <w:rsid w:val="001A627E"/>
    <w:rsid w:val="00391DA7"/>
    <w:rsid w:val="003A56D8"/>
    <w:rsid w:val="003E29C3"/>
    <w:rsid w:val="00444923"/>
    <w:rsid w:val="004529CB"/>
    <w:rsid w:val="004B1987"/>
    <w:rsid w:val="00514659"/>
    <w:rsid w:val="00521C71"/>
    <w:rsid w:val="00531F59"/>
    <w:rsid w:val="005F7D28"/>
    <w:rsid w:val="006376D2"/>
    <w:rsid w:val="006542F6"/>
    <w:rsid w:val="006E47D2"/>
    <w:rsid w:val="008001B4"/>
    <w:rsid w:val="00862DC2"/>
    <w:rsid w:val="00876C1E"/>
    <w:rsid w:val="009033B6"/>
    <w:rsid w:val="00A53B17"/>
    <w:rsid w:val="00AB47C8"/>
    <w:rsid w:val="00BF3C0A"/>
    <w:rsid w:val="00BF6CF8"/>
    <w:rsid w:val="00C6001F"/>
    <w:rsid w:val="00C80E97"/>
    <w:rsid w:val="00C90B4C"/>
    <w:rsid w:val="00CF7269"/>
    <w:rsid w:val="00D114A2"/>
    <w:rsid w:val="00DE0918"/>
    <w:rsid w:val="00E03EEF"/>
    <w:rsid w:val="00E379E0"/>
    <w:rsid w:val="00E65D76"/>
    <w:rsid w:val="00EB43C4"/>
    <w:rsid w:val="00F24A39"/>
    <w:rsid w:val="00F700F7"/>
    <w:rsid w:val="00FC1DA2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23"/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4449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auto"/>
      <w:spacing w:val="0"/>
      <w:sz w:val="20"/>
      <w:szCs w:val="20"/>
      <w:lang w:eastAsia="ar-SA"/>
    </w:rPr>
  </w:style>
  <w:style w:type="character" w:customStyle="1" w:styleId="3">
    <w:name w:val="Основной текст (3)"/>
    <w:basedOn w:val="a0"/>
    <w:rsid w:val="004449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4">
    <w:name w:val="Table Grid"/>
    <w:basedOn w:val="a1"/>
    <w:uiPriority w:val="59"/>
    <w:rsid w:val="00444923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269"/>
    <w:rPr>
      <w:rFonts w:ascii="Tahoma" w:hAnsi="Tahoma" w:cs="Tahoma"/>
      <w:color w:val="auto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8</cp:revision>
  <cp:lastPrinted>2015-04-10T05:30:00Z</cp:lastPrinted>
  <dcterms:created xsi:type="dcterms:W3CDTF">2015-04-07T09:44:00Z</dcterms:created>
  <dcterms:modified xsi:type="dcterms:W3CDTF">2015-04-10T05:31:00Z</dcterms:modified>
</cp:coreProperties>
</file>