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63" w:rsidRDefault="00766063" w:rsidP="00766063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766063" w:rsidRDefault="00766063" w:rsidP="00766063">
      <w:pPr>
        <w:ind w:right="4675"/>
        <w:jc w:val="both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766063" w:rsidRDefault="00766063" w:rsidP="007660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66063" w:rsidRDefault="00766063" w:rsidP="007660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766063" w:rsidRDefault="00766063" w:rsidP="007660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6063" w:rsidRPr="00766063" w:rsidRDefault="00766063" w:rsidP="0076606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66063" w:rsidRDefault="00766063" w:rsidP="0076606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766063" w:rsidRDefault="00766063" w:rsidP="0076606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11.06.2015 №  467 /2015</w:t>
      </w:r>
    </w:p>
    <w:p w:rsidR="00AF329F" w:rsidRDefault="00AF329F" w:rsidP="00E2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29F" w:rsidRDefault="00AF329F" w:rsidP="00E2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3B8" w:rsidRDefault="00E213B8" w:rsidP="00E21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работы Совета депутатов  муниципального округа Тверской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2015 года</w:t>
      </w:r>
    </w:p>
    <w:p w:rsidR="00E213B8" w:rsidRDefault="00E213B8" w:rsidP="00E213B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13B8" w:rsidRDefault="00E213B8" w:rsidP="00E213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E213B8" w:rsidRDefault="00E213B8" w:rsidP="00E213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работы Совета депутатов муниципального округа Тверской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 (Приложение).</w:t>
      </w:r>
    </w:p>
    <w:p w:rsidR="00E213B8" w:rsidRDefault="00E213B8" w:rsidP="00E213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mutver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E213B8" w:rsidRDefault="00E213B8" w:rsidP="00E213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E213B8" w:rsidRDefault="00E213B8" w:rsidP="00E213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Временно исполняющего полномочия  главы муниципального округа Тверской П.А. Малышева.</w:t>
      </w:r>
    </w:p>
    <w:p w:rsidR="00E213B8" w:rsidRDefault="00E213B8" w:rsidP="00E213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13B8" w:rsidRDefault="00E213B8" w:rsidP="00E2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3B8" w:rsidRDefault="00E213B8" w:rsidP="00E213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E213B8" w:rsidRDefault="00E213B8" w:rsidP="00E213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Тверской                             П.А.Малышев                           </w:t>
      </w:r>
    </w:p>
    <w:p w:rsidR="00E213B8" w:rsidRDefault="00E213B8" w:rsidP="00E213B8">
      <w:pPr>
        <w:pStyle w:val="a3"/>
        <w:jc w:val="both"/>
        <w:rPr>
          <w:sz w:val="28"/>
          <w:szCs w:val="28"/>
        </w:rPr>
      </w:pPr>
    </w:p>
    <w:p w:rsidR="00E213B8" w:rsidRDefault="00E213B8" w:rsidP="00E213B8">
      <w:pPr>
        <w:pStyle w:val="a3"/>
        <w:jc w:val="both"/>
        <w:rPr>
          <w:sz w:val="28"/>
          <w:szCs w:val="28"/>
        </w:rPr>
      </w:pPr>
    </w:p>
    <w:p w:rsidR="00E213B8" w:rsidRDefault="00E213B8" w:rsidP="00E213B8">
      <w:pPr>
        <w:pStyle w:val="a3"/>
        <w:jc w:val="both"/>
        <w:rPr>
          <w:sz w:val="28"/>
          <w:szCs w:val="28"/>
        </w:rPr>
      </w:pPr>
    </w:p>
    <w:p w:rsidR="00E213B8" w:rsidRDefault="00E213B8" w:rsidP="00E213B8">
      <w:pPr>
        <w:pStyle w:val="a3"/>
        <w:jc w:val="both"/>
        <w:rPr>
          <w:sz w:val="28"/>
          <w:szCs w:val="28"/>
        </w:rPr>
      </w:pPr>
    </w:p>
    <w:p w:rsidR="00E213B8" w:rsidRDefault="00E213B8" w:rsidP="00E213B8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</w:p>
    <w:p w:rsidR="00AF329F" w:rsidRDefault="00AF329F" w:rsidP="00E213B8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</w:p>
    <w:p w:rsidR="00AF329F" w:rsidRDefault="00AF329F" w:rsidP="00E213B8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</w:p>
    <w:p w:rsidR="00E213B8" w:rsidRDefault="00E213B8" w:rsidP="00E213B8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</w:p>
    <w:p w:rsidR="00E213B8" w:rsidRDefault="00E213B8" w:rsidP="00E213B8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>к решению Совета депутатов</w:t>
      </w:r>
      <w:r>
        <w:rPr>
          <w:rFonts w:ascii="Times New Roman" w:hAnsi="Times New Roman" w:cs="Times New Roman"/>
        </w:rPr>
        <w:t xml:space="preserve"> муниципального  округа </w:t>
      </w:r>
      <w:proofErr w:type="gramStart"/>
      <w:r>
        <w:rPr>
          <w:rFonts w:ascii="Times New Roman" w:hAnsi="Times New Roman" w:cs="Times New Roman"/>
        </w:rPr>
        <w:t>Тверской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213B8" w:rsidRDefault="00E213B8" w:rsidP="00E213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плана работы                  Совета депутатов  муниципального округа</w:t>
      </w:r>
      <w:proofErr w:type="gramEnd"/>
    </w:p>
    <w:p w:rsidR="00E213B8" w:rsidRDefault="00E213B8" w:rsidP="00E213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Тверской  на I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квартал 2015 года»</w:t>
      </w:r>
    </w:p>
    <w:p w:rsidR="00E213B8" w:rsidRDefault="00AF329F" w:rsidP="00E213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11.06</w:t>
      </w:r>
      <w:r w:rsidR="00E213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.2015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467 </w:t>
      </w:r>
      <w:r w:rsidR="00E213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/2015</w:t>
      </w:r>
    </w:p>
    <w:p w:rsidR="00E213B8" w:rsidRDefault="00E213B8" w:rsidP="00E213B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213B8" w:rsidRDefault="00E213B8" w:rsidP="00E213B8">
      <w:pPr>
        <w:pStyle w:val="ConsPlusNormal"/>
        <w:tabs>
          <w:tab w:val="left" w:pos="9498"/>
        </w:tabs>
        <w:ind w:right="-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213B8" w:rsidRDefault="00E213B8" w:rsidP="00E2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B8" w:rsidRDefault="00E213B8" w:rsidP="00E2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213B8" w:rsidRDefault="00E213B8" w:rsidP="00E2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 Совета депутатов муниципального округа Тверской</w:t>
      </w:r>
    </w:p>
    <w:p w:rsidR="00E213B8" w:rsidRDefault="00E213B8" w:rsidP="00E2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2015 года</w:t>
      </w:r>
    </w:p>
    <w:p w:rsidR="00E213B8" w:rsidRDefault="00E213B8" w:rsidP="00E2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279"/>
        <w:gridCol w:w="3191"/>
      </w:tblGrid>
      <w:tr w:rsidR="00E213B8" w:rsidTr="00E213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8" w:rsidRDefault="00E2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E213B8" w:rsidTr="00E213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P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8" w:rsidRDefault="00E2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летних каникул депутатов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49" w:rsidRDefault="0072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01.07.2015г.  -  10.09.2015г.</w:t>
            </w:r>
          </w:p>
        </w:tc>
      </w:tr>
      <w:tr w:rsidR="00E213B8" w:rsidTr="00E213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в рамках исполнения Закона города Москвы от 11.07.2012 года № 39 «О наделении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13B8" w:rsidTr="00E213B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B8" w:rsidRDefault="003B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изменений  в Комиссию по отбору на замещение  должности  главы администрации МО Тверской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8" w:rsidRDefault="00E2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Pr="003B47FD" w:rsidRDefault="003B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13B8" w:rsidTr="00727049">
        <w:trPr>
          <w:trHeight w:val="10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8" w:rsidRDefault="00E2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7F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3B47FD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="003B47F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  в </w:t>
            </w:r>
            <w:r w:rsidR="00A55AD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</w:t>
            </w:r>
            <w:proofErr w:type="spellStart"/>
            <w:r w:rsidR="00A55ADD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E7261D">
              <w:rPr>
                <w:rFonts w:ascii="Times New Roman" w:hAnsi="Times New Roman" w:cs="Times New Roman"/>
                <w:sz w:val="24"/>
                <w:szCs w:val="24"/>
              </w:rPr>
              <w:t>жетно</w:t>
            </w:r>
            <w:proofErr w:type="spellEnd"/>
            <w:r w:rsidR="00E7261D">
              <w:rPr>
                <w:rFonts w:ascii="Times New Roman" w:hAnsi="Times New Roman" w:cs="Times New Roman"/>
                <w:sz w:val="24"/>
                <w:szCs w:val="24"/>
              </w:rPr>
              <w:t xml:space="preserve"> - финансовой комиссии муниципального собрания внутригородского муниципального образования Тверское в городе Москве</w:t>
            </w:r>
          </w:p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8" w:rsidRDefault="00E2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3B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27049" w:rsidTr="00727049">
        <w:trPr>
          <w:trHeight w:val="9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49" w:rsidRDefault="0072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7049" w:rsidRDefault="0072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49" w:rsidRDefault="00727049" w:rsidP="0072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49" w:rsidRDefault="00727049" w:rsidP="0072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 главы МО Тверской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49" w:rsidRDefault="00727049" w:rsidP="0072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13B8" w:rsidTr="00E213B8">
        <w:trPr>
          <w:trHeight w:val="1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49" w:rsidRDefault="00727049" w:rsidP="0072704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обращений, жалоб жителей района (по мере поступления)</w:t>
            </w:r>
          </w:p>
          <w:p w:rsidR="00E213B8" w:rsidRDefault="00E213B8" w:rsidP="0072704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B8" w:rsidRDefault="0072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</w:tr>
      <w:tr w:rsidR="00E213B8" w:rsidTr="00E213B8">
        <w:trPr>
          <w:trHeight w:val="1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B8" w:rsidRDefault="00E2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B8" w:rsidRPr="000C2222" w:rsidRDefault="000C222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0C2222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0C2222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муниципального округа Тверской и отчете об использовании средств резервного фонда администрации муниципального округа Тверской за 1 полугодие 2015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B8" w:rsidRPr="000C2222" w:rsidRDefault="000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E20F2" w:rsidTr="00E213B8">
        <w:trPr>
          <w:trHeight w:val="11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2" w:rsidRDefault="007E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F2" w:rsidRPr="000C2222" w:rsidRDefault="007E20F2" w:rsidP="007E20F2">
            <w:pPr>
              <w:pStyle w:val="31"/>
              <w:keepNext/>
              <w:keepLines/>
              <w:shd w:val="clear" w:color="auto" w:fill="auto"/>
              <w:spacing w:before="0" w:after="0" w:line="26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 внесении изменений в решение  муниципального собрания внутригородского муниципального образования Тверское в городе </w:t>
            </w:r>
            <w:r w:rsidRPr="000C2222">
              <w:rPr>
                <w:sz w:val="24"/>
                <w:szCs w:val="24"/>
              </w:rPr>
              <w:t>Москве от  25.12.2008 №093/2008 «Об утверждении</w:t>
            </w:r>
            <w:r>
              <w:rPr>
                <w:sz w:val="24"/>
                <w:szCs w:val="24"/>
              </w:rPr>
              <w:t xml:space="preserve"> </w:t>
            </w:r>
            <w:r w:rsidRPr="000C2222">
              <w:rPr>
                <w:sz w:val="24"/>
                <w:szCs w:val="24"/>
              </w:rPr>
              <w:t xml:space="preserve"> Положения</w:t>
            </w:r>
            <w:bookmarkStart w:id="0" w:name="bookmark16"/>
            <w:r>
              <w:rPr>
                <w:sz w:val="24"/>
                <w:szCs w:val="24"/>
              </w:rPr>
              <w:t xml:space="preserve"> </w:t>
            </w:r>
            <w:r w:rsidRPr="000C2222">
              <w:rPr>
                <w:sz w:val="24"/>
                <w:szCs w:val="24"/>
              </w:rPr>
              <w:t>о ведении реестра расходных обязательств,</w:t>
            </w:r>
            <w:bookmarkStart w:id="1" w:name="bookmark17"/>
            <w:bookmarkEnd w:id="0"/>
            <w:r>
              <w:rPr>
                <w:sz w:val="24"/>
                <w:szCs w:val="24"/>
              </w:rPr>
              <w:t xml:space="preserve"> </w:t>
            </w:r>
            <w:r w:rsidRPr="000C2222">
              <w:rPr>
                <w:sz w:val="24"/>
                <w:szCs w:val="24"/>
              </w:rPr>
              <w:t>Порядка составления и ведения</w:t>
            </w:r>
            <w:bookmarkStart w:id="2" w:name="bookmark18"/>
            <w:bookmarkEnd w:id="1"/>
            <w:r>
              <w:rPr>
                <w:sz w:val="24"/>
                <w:szCs w:val="24"/>
              </w:rPr>
              <w:t xml:space="preserve"> </w:t>
            </w:r>
            <w:r w:rsidRPr="000C2222">
              <w:rPr>
                <w:sz w:val="24"/>
                <w:szCs w:val="24"/>
              </w:rPr>
              <w:t>сводной бюджетной росписи бюджета,</w:t>
            </w:r>
            <w:bookmarkEnd w:id="2"/>
            <w:proofErr w:type="gramEnd"/>
          </w:p>
          <w:p w:rsidR="007E20F2" w:rsidRPr="000C2222" w:rsidRDefault="007E20F2" w:rsidP="007E20F2">
            <w:pPr>
              <w:pStyle w:val="31"/>
              <w:keepNext/>
              <w:keepLines/>
              <w:shd w:val="clear" w:color="auto" w:fill="auto"/>
              <w:spacing w:before="0" w:after="0" w:line="264" w:lineRule="exact"/>
              <w:ind w:firstLine="0"/>
              <w:jc w:val="both"/>
              <w:rPr>
                <w:sz w:val="24"/>
                <w:szCs w:val="24"/>
              </w:rPr>
            </w:pPr>
            <w:bookmarkStart w:id="3" w:name="bookmark19"/>
            <w:r w:rsidRPr="000C2222">
              <w:rPr>
                <w:sz w:val="24"/>
                <w:szCs w:val="24"/>
              </w:rPr>
              <w:t>Порядка доведения объемов бюджетных</w:t>
            </w:r>
            <w:bookmarkEnd w:id="3"/>
          </w:p>
          <w:p w:rsidR="007E20F2" w:rsidRPr="000C2222" w:rsidRDefault="007E20F2" w:rsidP="007E20F2">
            <w:pPr>
              <w:pStyle w:val="31"/>
              <w:keepNext/>
              <w:keepLines/>
              <w:shd w:val="clear" w:color="auto" w:fill="auto"/>
              <w:spacing w:before="0" w:after="0" w:line="264" w:lineRule="exact"/>
              <w:ind w:firstLine="0"/>
              <w:jc w:val="both"/>
              <w:rPr>
                <w:sz w:val="24"/>
                <w:szCs w:val="24"/>
              </w:rPr>
            </w:pPr>
            <w:bookmarkStart w:id="4" w:name="bookmark20"/>
            <w:r w:rsidRPr="000C2222">
              <w:rPr>
                <w:sz w:val="24"/>
                <w:szCs w:val="24"/>
              </w:rPr>
              <w:t>ассигнований, лимитов бюджетных</w:t>
            </w:r>
            <w:bookmarkEnd w:id="4"/>
          </w:p>
          <w:p w:rsidR="007E20F2" w:rsidRPr="000C2222" w:rsidRDefault="007E20F2" w:rsidP="007E20F2">
            <w:pPr>
              <w:pStyle w:val="31"/>
              <w:keepNext/>
              <w:keepLines/>
              <w:shd w:val="clear" w:color="auto" w:fill="auto"/>
              <w:spacing w:before="0" w:after="0" w:line="264" w:lineRule="exact"/>
              <w:ind w:firstLine="0"/>
              <w:jc w:val="both"/>
              <w:rPr>
                <w:sz w:val="24"/>
                <w:szCs w:val="24"/>
              </w:rPr>
            </w:pPr>
            <w:bookmarkStart w:id="5" w:name="bookmark21"/>
            <w:r w:rsidRPr="000C2222">
              <w:rPr>
                <w:sz w:val="24"/>
                <w:szCs w:val="24"/>
              </w:rPr>
              <w:t>обязательств и предельных объемов финансирования</w:t>
            </w:r>
            <w:bookmarkStart w:id="6" w:name="bookmark22"/>
            <w:bookmarkEnd w:id="5"/>
            <w:r>
              <w:rPr>
                <w:sz w:val="24"/>
                <w:szCs w:val="24"/>
              </w:rPr>
              <w:t xml:space="preserve"> </w:t>
            </w:r>
            <w:r w:rsidRPr="000C2222">
              <w:rPr>
                <w:sz w:val="24"/>
                <w:szCs w:val="24"/>
              </w:rPr>
              <w:t>расходов местного бюджета</w:t>
            </w:r>
            <w:bookmarkEnd w:id="6"/>
          </w:p>
          <w:p w:rsidR="007E20F2" w:rsidRPr="000C2222" w:rsidRDefault="007E20F2" w:rsidP="007E20F2">
            <w:pPr>
              <w:pStyle w:val="31"/>
              <w:keepNext/>
              <w:keepLines/>
              <w:shd w:val="clear" w:color="auto" w:fill="auto"/>
              <w:spacing w:before="0" w:after="0" w:line="264" w:lineRule="exact"/>
              <w:ind w:firstLine="0"/>
              <w:jc w:val="both"/>
              <w:rPr>
                <w:sz w:val="24"/>
                <w:szCs w:val="24"/>
              </w:rPr>
            </w:pPr>
            <w:bookmarkStart w:id="7" w:name="bookmark23"/>
            <w:r w:rsidRPr="000C2222">
              <w:rPr>
                <w:sz w:val="24"/>
                <w:szCs w:val="24"/>
              </w:rPr>
              <w:t>внутригородского муниципального образования</w:t>
            </w:r>
            <w:bookmarkEnd w:id="7"/>
          </w:p>
          <w:p w:rsidR="007E20F2" w:rsidRPr="000C2222" w:rsidRDefault="007E20F2" w:rsidP="007E20F2">
            <w:pPr>
              <w:pStyle w:val="31"/>
              <w:keepNext/>
              <w:keepLines/>
              <w:shd w:val="clear" w:color="auto" w:fill="auto"/>
              <w:spacing w:before="0" w:after="476" w:line="264" w:lineRule="exact"/>
              <w:ind w:firstLine="0"/>
              <w:jc w:val="both"/>
              <w:rPr>
                <w:sz w:val="24"/>
                <w:szCs w:val="24"/>
              </w:rPr>
            </w:pPr>
            <w:bookmarkStart w:id="8" w:name="bookmark24"/>
            <w:proofErr w:type="gramStart"/>
            <w:r w:rsidRPr="000C2222">
              <w:rPr>
                <w:sz w:val="24"/>
                <w:szCs w:val="24"/>
              </w:rPr>
              <w:t>Тверское</w:t>
            </w:r>
            <w:proofErr w:type="gramEnd"/>
            <w:r w:rsidRPr="000C2222">
              <w:rPr>
                <w:sz w:val="24"/>
                <w:szCs w:val="24"/>
              </w:rPr>
              <w:t xml:space="preserve"> в городе Москве</w:t>
            </w:r>
            <w:bookmarkEnd w:id="8"/>
            <w:r w:rsidRPr="000C2222">
              <w:rPr>
                <w:sz w:val="24"/>
                <w:szCs w:val="24"/>
              </w:rPr>
              <w:t>»</w:t>
            </w:r>
          </w:p>
          <w:p w:rsidR="007E20F2" w:rsidRPr="000C2222" w:rsidRDefault="007E20F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F2" w:rsidRPr="000C2222" w:rsidRDefault="007E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13B8" w:rsidTr="00E213B8">
        <w:trPr>
          <w:trHeight w:val="20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8" w:rsidRDefault="007E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8" w:rsidRDefault="000C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решение СД МО Тверской от 15.01.2015 № 331/2015 «О бюджете муниципального округа Тверской на 2015 год и плановый период 2016 и 2017 годов»</w:t>
            </w:r>
          </w:p>
          <w:p w:rsidR="00A55ADD" w:rsidRPr="000C2222" w:rsidRDefault="00A55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 мере необходимости)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22" w:rsidRDefault="00AF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222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E213B8" w:rsidRDefault="00E2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B8" w:rsidTr="00E213B8">
        <w:trPr>
          <w:trHeight w:val="18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B8" w:rsidRDefault="007E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8" w:rsidRPr="000C2222" w:rsidRDefault="000C2222" w:rsidP="0072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2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0C2222">
              <w:rPr>
                <w:rFonts w:ascii="Times New Roman" w:hAnsi="Times New Roman" w:cs="Times New Roman"/>
                <w:sz w:val="24"/>
                <w:szCs w:val="24"/>
              </w:rPr>
              <w:t>поощрении</w:t>
            </w:r>
            <w:proofErr w:type="gramEnd"/>
            <w:r w:rsidRPr="000C222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Совета депутатов муниципального округа Тверской за 3 квартал 2015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B8" w:rsidRDefault="000C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2222" w:rsidTr="00E213B8">
        <w:trPr>
          <w:trHeight w:val="18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22" w:rsidRDefault="007E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22" w:rsidRPr="000C2222" w:rsidRDefault="00E73566" w:rsidP="00E7356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рассмотрения  основных вопросов на заседаниях  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2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2015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22" w:rsidRDefault="0089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19AB" w:rsidTr="00E213B8">
        <w:trPr>
          <w:trHeight w:val="18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AB" w:rsidRDefault="00E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Default="00E419AB" w:rsidP="00E7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AB" w:rsidRDefault="00E419AB" w:rsidP="00E7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весеннего призыва 2015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AB" w:rsidRDefault="00E4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19AB" w:rsidTr="00E213B8">
        <w:trPr>
          <w:trHeight w:val="18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AB" w:rsidRDefault="00E4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AB" w:rsidRDefault="00E419AB" w:rsidP="00E7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AB" w:rsidRDefault="00E419AB" w:rsidP="00E7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 обращений Прокуратуры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AB" w:rsidRDefault="00E4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F329F" w:rsidTr="00E213B8">
        <w:trPr>
          <w:trHeight w:val="18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F" w:rsidRDefault="00AF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Default="00AF329F" w:rsidP="00E7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Устав муниципального округа Тверской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9F" w:rsidRDefault="00AF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</w:tr>
    </w:tbl>
    <w:p w:rsidR="00E213B8" w:rsidRDefault="00E213B8" w:rsidP="00E213B8">
      <w:pPr>
        <w:rPr>
          <w:sz w:val="24"/>
          <w:szCs w:val="24"/>
        </w:rPr>
      </w:pPr>
    </w:p>
    <w:p w:rsidR="00E213B8" w:rsidRDefault="00E213B8" w:rsidP="00E213B8">
      <w:pPr>
        <w:pStyle w:val="a3"/>
        <w:jc w:val="both"/>
      </w:pPr>
    </w:p>
    <w:p w:rsidR="00E213B8" w:rsidRDefault="00E213B8" w:rsidP="00E213B8">
      <w:pPr>
        <w:pStyle w:val="a3"/>
        <w:jc w:val="both"/>
      </w:pPr>
      <w:r>
        <w:t> </w:t>
      </w: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B8"/>
    <w:rsid w:val="000C2222"/>
    <w:rsid w:val="000D6152"/>
    <w:rsid w:val="00161C66"/>
    <w:rsid w:val="001A1715"/>
    <w:rsid w:val="00263816"/>
    <w:rsid w:val="00350F23"/>
    <w:rsid w:val="00391DA7"/>
    <w:rsid w:val="003A56D8"/>
    <w:rsid w:val="003B47FD"/>
    <w:rsid w:val="004529CB"/>
    <w:rsid w:val="004B1987"/>
    <w:rsid w:val="004C4143"/>
    <w:rsid w:val="00514659"/>
    <w:rsid w:val="00515872"/>
    <w:rsid w:val="00521C71"/>
    <w:rsid w:val="00531F59"/>
    <w:rsid w:val="005F7D28"/>
    <w:rsid w:val="0060573C"/>
    <w:rsid w:val="006376D2"/>
    <w:rsid w:val="006542F6"/>
    <w:rsid w:val="006E47D2"/>
    <w:rsid w:val="00727049"/>
    <w:rsid w:val="00766063"/>
    <w:rsid w:val="007B7D62"/>
    <w:rsid w:val="007E20F2"/>
    <w:rsid w:val="008001B4"/>
    <w:rsid w:val="008978C2"/>
    <w:rsid w:val="008D24BF"/>
    <w:rsid w:val="009033B6"/>
    <w:rsid w:val="00A53B17"/>
    <w:rsid w:val="00A55ADD"/>
    <w:rsid w:val="00AB47C8"/>
    <w:rsid w:val="00AF329F"/>
    <w:rsid w:val="00B11480"/>
    <w:rsid w:val="00BF3C0A"/>
    <w:rsid w:val="00C6001F"/>
    <w:rsid w:val="00C80E97"/>
    <w:rsid w:val="00D114A2"/>
    <w:rsid w:val="00D81415"/>
    <w:rsid w:val="00DE0918"/>
    <w:rsid w:val="00DE0A4B"/>
    <w:rsid w:val="00E03EEF"/>
    <w:rsid w:val="00E213B8"/>
    <w:rsid w:val="00E379E0"/>
    <w:rsid w:val="00E419AB"/>
    <w:rsid w:val="00E65D76"/>
    <w:rsid w:val="00E7261D"/>
    <w:rsid w:val="00E73566"/>
    <w:rsid w:val="00EB43C4"/>
    <w:rsid w:val="00F24A39"/>
    <w:rsid w:val="00F52AC9"/>
    <w:rsid w:val="00F700F7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B8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E213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pacing w:val="0"/>
      <w:sz w:val="20"/>
      <w:szCs w:val="20"/>
      <w:lang w:eastAsia="ar-SA"/>
    </w:rPr>
  </w:style>
  <w:style w:type="character" w:customStyle="1" w:styleId="3">
    <w:name w:val="Основной текст (3)"/>
    <w:basedOn w:val="a0"/>
    <w:rsid w:val="00E213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4">
    <w:name w:val="Table Grid"/>
    <w:basedOn w:val="a1"/>
    <w:uiPriority w:val="59"/>
    <w:rsid w:val="00E213B8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C2222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222"/>
    <w:pPr>
      <w:shd w:val="clear" w:color="auto" w:fill="FFFFFF"/>
      <w:spacing w:before="540" w:after="240" w:line="322" w:lineRule="exact"/>
      <w:jc w:val="center"/>
    </w:pPr>
    <w:rPr>
      <w:rFonts w:ascii="Times New Roman" w:eastAsia="Times New Roman" w:hAnsi="Times New Roman" w:cs="Times New Roman"/>
      <w:color w:val="000000"/>
      <w:spacing w:val="-1"/>
      <w:sz w:val="27"/>
      <w:szCs w:val="27"/>
    </w:rPr>
  </w:style>
  <w:style w:type="character" w:customStyle="1" w:styleId="30">
    <w:name w:val="Заголовок №3_"/>
    <w:basedOn w:val="a0"/>
    <w:link w:val="31"/>
    <w:rsid w:val="000C2222"/>
    <w:rPr>
      <w:rFonts w:eastAsia="Times New Roman"/>
      <w:spacing w:val="0"/>
      <w:sz w:val="22"/>
      <w:szCs w:val="22"/>
      <w:shd w:val="clear" w:color="auto" w:fill="FFFFFF"/>
    </w:rPr>
  </w:style>
  <w:style w:type="paragraph" w:customStyle="1" w:styleId="31">
    <w:name w:val="Заголовок №3"/>
    <w:basedOn w:val="a"/>
    <w:link w:val="30"/>
    <w:rsid w:val="000C2222"/>
    <w:pPr>
      <w:shd w:val="clear" w:color="auto" w:fill="FFFFFF"/>
      <w:spacing w:before="1440" w:after="600" w:line="0" w:lineRule="atLeast"/>
      <w:ind w:hanging="360"/>
      <w:outlineLvl w:val="2"/>
    </w:pPr>
    <w:rPr>
      <w:rFonts w:ascii="Times New Roman" w:eastAsia="Times New Roman" w:hAnsi="Times New Roman" w:cs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7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61D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17</cp:revision>
  <cp:lastPrinted>2015-06-15T05:18:00Z</cp:lastPrinted>
  <dcterms:created xsi:type="dcterms:W3CDTF">2015-06-02T06:52:00Z</dcterms:created>
  <dcterms:modified xsi:type="dcterms:W3CDTF">2015-06-15T05:20:00Z</dcterms:modified>
</cp:coreProperties>
</file>