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B" w:rsidRDefault="00485D8B" w:rsidP="00485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5D8B" w:rsidRDefault="00485D8B" w:rsidP="00485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485D8B" w:rsidRDefault="00485D8B" w:rsidP="00485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D8B" w:rsidRDefault="00485D8B" w:rsidP="00485D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85D8B" w:rsidRDefault="00485D8B" w:rsidP="00485D8B">
      <w:pPr>
        <w:jc w:val="center"/>
        <w:rPr>
          <w:rFonts w:ascii="Times New Roman" w:hAnsi="Times New Roman"/>
          <w:sz w:val="24"/>
          <w:szCs w:val="24"/>
        </w:rPr>
      </w:pPr>
    </w:p>
    <w:p w:rsidR="00485D8B" w:rsidRDefault="00485D8B" w:rsidP="00485D8B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485D8B" w:rsidRDefault="00485D8B" w:rsidP="00485D8B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712/2016</w:t>
      </w:r>
    </w:p>
    <w:p w:rsidR="00D96CDE" w:rsidRDefault="00D96CDE" w:rsidP="00485D8B">
      <w:pPr>
        <w:jc w:val="center"/>
      </w:pPr>
    </w:p>
    <w:p w:rsidR="00D96CDE" w:rsidRPr="00D96CDE" w:rsidRDefault="00D96CDE" w:rsidP="00D96CDE"/>
    <w:p w:rsidR="00D96CDE" w:rsidRDefault="00D96CDE" w:rsidP="00D96CDE"/>
    <w:tbl>
      <w:tblPr>
        <w:tblStyle w:val="a5"/>
        <w:tblW w:w="0" w:type="auto"/>
        <w:tblLook w:val="04A0"/>
      </w:tblPr>
      <w:tblGrid>
        <w:gridCol w:w="5211"/>
      </w:tblGrid>
      <w:tr w:rsidR="00D96CDE" w:rsidRPr="00C04A27" w:rsidTr="002F166C">
        <w:trPr>
          <w:trHeight w:val="150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96CDE" w:rsidRPr="00C04A27" w:rsidRDefault="00D96CDE" w:rsidP="002F16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E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Совета депутатов муниципального округа Тверской от 21.01.2016 №588/2016 «О согласовании  проведения  дополнительных  мероприятий по социально-экономическому  развитию Тверского района города Москвы в 2016 году»     </w:t>
            </w:r>
          </w:p>
        </w:tc>
      </w:tr>
    </w:tbl>
    <w:p w:rsidR="00D96CDE" w:rsidRDefault="00D96CDE" w:rsidP="00D96CDE">
      <w:pPr>
        <w:pStyle w:val="1"/>
        <w:shd w:val="clear" w:color="auto" w:fill="auto"/>
        <w:spacing w:before="0" w:line="240" w:lineRule="auto"/>
        <w:ind w:firstLine="708"/>
        <w:rPr>
          <w:rStyle w:val="a4"/>
          <w:b w:val="0"/>
          <w:color w:val="auto"/>
          <w:sz w:val="26"/>
          <w:szCs w:val="26"/>
        </w:rPr>
      </w:pPr>
      <w:proofErr w:type="gramStart"/>
      <w:r w:rsidRPr="00C04A27">
        <w:rPr>
          <w:sz w:val="26"/>
          <w:szCs w:val="26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 w:rsidRPr="00C04A27">
        <w:rPr>
          <w:sz w:val="26"/>
          <w:szCs w:val="26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</w:t>
      </w:r>
      <w:r>
        <w:rPr>
          <w:sz w:val="26"/>
          <w:szCs w:val="26"/>
        </w:rPr>
        <w:t xml:space="preserve"> района города Москвы от</w:t>
      </w:r>
      <w:r w:rsidRPr="00C04A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06.10.2016 №ТВ-13-1004/6 </w:t>
      </w:r>
      <w:r w:rsidRPr="00C04A27">
        <w:rPr>
          <w:sz w:val="26"/>
          <w:szCs w:val="26"/>
        </w:rPr>
        <w:t>и согласование</w:t>
      </w:r>
      <w:r>
        <w:rPr>
          <w:sz w:val="26"/>
          <w:szCs w:val="26"/>
        </w:rPr>
        <w:t>м</w:t>
      </w:r>
      <w:r w:rsidRPr="00C04A27">
        <w:rPr>
          <w:sz w:val="26"/>
          <w:szCs w:val="26"/>
        </w:rPr>
        <w:t xml:space="preserve"> проекта решения </w:t>
      </w:r>
      <w:r>
        <w:rPr>
          <w:sz w:val="26"/>
          <w:szCs w:val="26"/>
        </w:rPr>
        <w:t xml:space="preserve"> с главой управы  Тверского района,</w:t>
      </w:r>
      <w:r w:rsidRPr="00C04A27">
        <w:rPr>
          <w:sz w:val="26"/>
          <w:szCs w:val="26"/>
        </w:rPr>
        <w:t xml:space="preserve"> </w:t>
      </w:r>
      <w:r w:rsidRPr="00C04A27">
        <w:rPr>
          <w:rStyle w:val="a4"/>
          <w:b w:val="0"/>
          <w:color w:val="auto"/>
          <w:sz w:val="26"/>
          <w:szCs w:val="26"/>
        </w:rPr>
        <w:t>Совет депутатов решил:</w:t>
      </w:r>
    </w:p>
    <w:p w:rsidR="00D96CDE" w:rsidRDefault="00D96CDE" w:rsidP="00D96CDE">
      <w:pPr>
        <w:pStyle w:val="1"/>
        <w:shd w:val="clear" w:color="auto" w:fill="auto"/>
        <w:spacing w:before="0" w:line="240" w:lineRule="auto"/>
        <w:rPr>
          <w:rStyle w:val="a4"/>
          <w:b w:val="0"/>
          <w:color w:val="auto"/>
          <w:sz w:val="26"/>
          <w:szCs w:val="26"/>
        </w:rPr>
      </w:pPr>
    </w:p>
    <w:p w:rsidR="00D96CDE" w:rsidRDefault="00D96CDE" w:rsidP="00D96CDE">
      <w:pPr>
        <w:pStyle w:val="a6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1.Внести  изменения  в решение Совета депутатов муниципального округа  Тверской от 21.01.2016 №588/2016:</w:t>
      </w:r>
    </w:p>
    <w:p w:rsidR="00D96CDE" w:rsidRPr="00FB4E83" w:rsidRDefault="00D96CDE" w:rsidP="00D96CDE">
      <w:pPr>
        <w:pStyle w:val="a6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1.1. Изложить п.1  решения в следующей редакции:</w:t>
      </w:r>
    </w:p>
    <w:p w:rsidR="00D96CDE" w:rsidRDefault="00D96CDE" w:rsidP="00D96CDE">
      <w:pPr>
        <w:pStyle w:val="a6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«Провести дополнительные мероприятия по социально-экономическому развитию   Тверского района города Москвы  в 2016 году в части ремонта квартир ветеранов ВОВ» (приложение 1);</w:t>
      </w:r>
    </w:p>
    <w:p w:rsidR="00D96CDE" w:rsidRPr="00FB4E83" w:rsidRDefault="00D96CDE" w:rsidP="00D96CDE">
      <w:pPr>
        <w:pStyle w:val="a6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1.2.Изложить п.2 решения в следующей редакции:</w:t>
      </w:r>
    </w:p>
    <w:p w:rsidR="00D96CDE" w:rsidRDefault="00D96CDE" w:rsidP="00D96CDE">
      <w:pPr>
        <w:pStyle w:val="a6"/>
        <w:spacing w:after="0"/>
        <w:ind w:left="0"/>
        <w:jc w:val="both"/>
        <w:rPr>
          <w:sz w:val="26"/>
          <w:szCs w:val="26"/>
        </w:rPr>
      </w:pPr>
      <w:r w:rsidRPr="00FB4E83">
        <w:rPr>
          <w:sz w:val="26"/>
          <w:szCs w:val="26"/>
        </w:rPr>
        <w:t>«Провести дополнительные мероприятия по социально-экономическому развитию   Тверского района города Москвы  в 2016 году в части ремонта помещений Совета  ветеранов</w:t>
      </w:r>
      <w:r>
        <w:rPr>
          <w:sz w:val="26"/>
          <w:szCs w:val="26"/>
        </w:rPr>
        <w:t xml:space="preserve"> и помещений ОПОП</w:t>
      </w:r>
      <w:r w:rsidRPr="00FB4E83">
        <w:rPr>
          <w:sz w:val="26"/>
          <w:szCs w:val="26"/>
        </w:rPr>
        <w:t xml:space="preserve"> Тверского района  города Москвы» (приложение 2). </w:t>
      </w:r>
    </w:p>
    <w:p w:rsidR="00D96CDE" w:rsidRPr="00C34B5B" w:rsidRDefault="00D96CDE" w:rsidP="00D96CDE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34B5B">
        <w:rPr>
          <w:rFonts w:ascii="Times New Roman" w:hAnsi="Times New Roman" w:cs="Times New Roman"/>
          <w:sz w:val="26"/>
          <w:szCs w:val="26"/>
        </w:rPr>
        <w:t>1.3. Изложить п. 3 решения в следующей редакции:</w:t>
      </w:r>
    </w:p>
    <w:p w:rsidR="00D96CDE" w:rsidRPr="00C34B5B" w:rsidRDefault="00D96CDE" w:rsidP="00D96CDE">
      <w:pPr>
        <w:pStyle w:val="a9"/>
        <w:tabs>
          <w:tab w:val="left" w:pos="70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«Провести дополнительные</w:t>
      </w:r>
      <w:r w:rsidRPr="00C34B5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C34B5B">
        <w:rPr>
          <w:sz w:val="26"/>
          <w:szCs w:val="26"/>
        </w:rPr>
        <w:t xml:space="preserve"> по социально-экономическому развитию Тверского района города Москвы в 2016 году в части установки пожарной сигнализации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досуговых</w:t>
      </w:r>
      <w:proofErr w:type="spellEnd"/>
      <w:r>
        <w:rPr>
          <w:sz w:val="26"/>
          <w:szCs w:val="26"/>
        </w:rPr>
        <w:t xml:space="preserve"> организациях Тверского района (приложение </w:t>
      </w:r>
      <w:r w:rsidRPr="00C34B5B">
        <w:rPr>
          <w:sz w:val="26"/>
          <w:szCs w:val="26"/>
        </w:rPr>
        <w:t>3).</w:t>
      </w:r>
    </w:p>
    <w:p w:rsidR="00D96CDE" w:rsidRPr="00C04A27" w:rsidRDefault="00D96CDE" w:rsidP="00D96CDE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2. Главе управы Тверского района города Москвы С.Н. Ковалеву  обеспечить проведение дополнительных мероприятий </w:t>
      </w:r>
      <w:r w:rsidRPr="00C04A27">
        <w:rPr>
          <w:sz w:val="26"/>
          <w:szCs w:val="26"/>
        </w:rPr>
        <w:t>по социально-экономическому  развитию Тверского района города Москвы</w:t>
      </w:r>
      <w:r>
        <w:rPr>
          <w:sz w:val="26"/>
          <w:szCs w:val="26"/>
        </w:rPr>
        <w:t xml:space="preserve"> согласно приложениям к настоящему решению.</w:t>
      </w:r>
    </w:p>
    <w:p w:rsidR="00D96CDE" w:rsidRPr="00C04A27" w:rsidRDefault="00D96CDE" w:rsidP="00D96CDE">
      <w:pPr>
        <w:ind w:right="40"/>
        <w:jc w:val="both"/>
        <w:rPr>
          <w:rFonts w:ascii="Times New Roman" w:hAnsi="Times New Roman"/>
          <w:sz w:val="26"/>
          <w:szCs w:val="26"/>
        </w:rPr>
      </w:pPr>
      <w:r w:rsidRPr="00C04A27">
        <w:rPr>
          <w:rFonts w:ascii="Times New Roman" w:hAnsi="Times New Roman"/>
          <w:sz w:val="26"/>
          <w:szCs w:val="26"/>
        </w:rPr>
        <w:lastRenderedPageBreak/>
        <w:t>3.</w:t>
      </w:r>
      <w:r w:rsidRPr="00C04A27">
        <w:rPr>
          <w:rFonts w:ascii="Times New Roman" w:hAnsi="Times New Roman"/>
          <w:sz w:val="26"/>
          <w:szCs w:val="26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96CDE" w:rsidRPr="00C04A27" w:rsidRDefault="00D96CDE" w:rsidP="00D96CDE">
      <w:pPr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C04A27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r w:rsidRPr="00C04A27">
        <w:rPr>
          <w:rFonts w:ascii="Times New Roman" w:hAnsi="Times New Roman"/>
          <w:sz w:val="26"/>
          <w:szCs w:val="26"/>
          <w:lang w:val="en-US"/>
        </w:rPr>
        <w:t>www</w:t>
      </w:r>
      <w:r w:rsidRPr="00C04A2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04A27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C04A27">
        <w:rPr>
          <w:rFonts w:ascii="Times New Roman" w:hAnsi="Times New Roman"/>
          <w:sz w:val="26"/>
          <w:szCs w:val="26"/>
        </w:rPr>
        <w:t>-</w:t>
      </w:r>
      <w:proofErr w:type="spellStart"/>
      <w:r w:rsidRPr="00C04A27">
        <w:rPr>
          <w:rFonts w:ascii="Times New Roman" w:hAnsi="Times New Roman"/>
          <w:sz w:val="26"/>
          <w:szCs w:val="26"/>
        </w:rPr>
        <w:t>tver.ru</w:t>
      </w:r>
      <w:proofErr w:type="spellEnd"/>
      <w:r w:rsidRPr="00C04A27">
        <w:rPr>
          <w:rFonts w:ascii="Times New Roman" w:hAnsi="Times New Roman"/>
          <w:sz w:val="26"/>
          <w:szCs w:val="26"/>
        </w:rPr>
        <w:t>.</w:t>
      </w:r>
      <w:r w:rsidRPr="00C04A27">
        <w:rPr>
          <w:rFonts w:ascii="Times New Roman" w:hAnsi="Times New Roman"/>
          <w:sz w:val="26"/>
          <w:szCs w:val="26"/>
        </w:rPr>
        <w:tab/>
      </w:r>
    </w:p>
    <w:p w:rsidR="00D96CDE" w:rsidRPr="00C04A27" w:rsidRDefault="00D96CDE" w:rsidP="00D96CDE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C04A27">
        <w:rPr>
          <w:sz w:val="26"/>
          <w:szCs w:val="26"/>
        </w:rPr>
        <w:t>Контроль за</w:t>
      </w:r>
      <w:proofErr w:type="gramEnd"/>
      <w:r w:rsidRPr="00C04A27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>астоящего решения возложить на в</w:t>
      </w:r>
      <w:r w:rsidRPr="00C04A27">
        <w:rPr>
          <w:sz w:val="26"/>
          <w:szCs w:val="26"/>
        </w:rPr>
        <w:t>ременно исполняющего  полномочия главы муниципального округа Тверской П.А.Малышева</w:t>
      </w:r>
    </w:p>
    <w:p w:rsidR="00D96CDE" w:rsidRPr="00C04A27" w:rsidRDefault="00D96CDE" w:rsidP="00D96CDE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D96CDE" w:rsidRPr="00C04A27" w:rsidRDefault="00D96CDE" w:rsidP="00D96CDE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D96CDE" w:rsidRPr="00C04A27" w:rsidRDefault="00D96CDE" w:rsidP="00D96CDE">
      <w:pPr>
        <w:spacing w:after="1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4A27">
        <w:rPr>
          <w:rFonts w:ascii="Times New Roman" w:hAnsi="Times New Roman" w:cs="Times New Roman"/>
          <w:b/>
          <w:bCs/>
          <w:sz w:val="26"/>
          <w:szCs w:val="26"/>
        </w:rPr>
        <w:t xml:space="preserve">Временно </w:t>
      </w:r>
      <w:proofErr w:type="gramStart"/>
      <w:r w:rsidRPr="00C04A27"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 w:rsidRPr="00C04A27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</w:t>
      </w:r>
    </w:p>
    <w:p w:rsidR="00D96CDE" w:rsidRPr="00C04A27" w:rsidRDefault="00D96CDE" w:rsidP="00D96CDE">
      <w:pPr>
        <w:spacing w:after="1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4A27">
        <w:rPr>
          <w:rFonts w:ascii="Times New Roman" w:hAnsi="Times New Roman" w:cs="Times New Roman"/>
          <w:b/>
          <w:bCs/>
          <w:sz w:val="26"/>
          <w:szCs w:val="26"/>
        </w:rPr>
        <w:t>главы муниципального округа Тверской</w:t>
      </w:r>
      <w:r w:rsidRPr="00C04A2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C04A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4A27">
        <w:rPr>
          <w:rFonts w:ascii="Times New Roman" w:hAnsi="Times New Roman" w:cs="Times New Roman"/>
          <w:b/>
          <w:bCs/>
          <w:sz w:val="26"/>
          <w:szCs w:val="26"/>
        </w:rPr>
        <w:t xml:space="preserve">  П.А.Малышев</w:t>
      </w:r>
    </w:p>
    <w:p w:rsidR="00D96CDE" w:rsidRDefault="00D96CDE" w:rsidP="00D96CDE">
      <w:pPr>
        <w:jc w:val="center"/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Pr="00C34B5B" w:rsidRDefault="00D96CDE" w:rsidP="00D96CDE">
      <w:pPr>
        <w:rPr>
          <w:sz w:val="26"/>
          <w:szCs w:val="26"/>
        </w:rPr>
      </w:pPr>
    </w:p>
    <w:p w:rsidR="00D96CDE" w:rsidRDefault="00D96CDE" w:rsidP="00D96CDE">
      <w:pPr>
        <w:rPr>
          <w:sz w:val="26"/>
          <w:szCs w:val="26"/>
        </w:rPr>
      </w:pPr>
    </w:p>
    <w:p w:rsidR="00D96CDE" w:rsidRDefault="00D96CDE" w:rsidP="00D96CDE">
      <w:pPr>
        <w:rPr>
          <w:sz w:val="26"/>
          <w:szCs w:val="26"/>
        </w:rPr>
      </w:pPr>
    </w:p>
    <w:p w:rsidR="00D96CDE" w:rsidRDefault="00D96CDE" w:rsidP="00D96CDE">
      <w:pPr>
        <w:rPr>
          <w:sz w:val="26"/>
          <w:szCs w:val="26"/>
        </w:rPr>
      </w:pPr>
    </w:p>
    <w:p w:rsidR="00D96CDE" w:rsidRDefault="00D96CDE" w:rsidP="00D96CDE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96CDE" w:rsidRDefault="00D96CDE" w:rsidP="00D96CDE">
      <w:pPr>
        <w:tabs>
          <w:tab w:val="left" w:pos="4140"/>
        </w:tabs>
        <w:rPr>
          <w:sz w:val="26"/>
          <w:szCs w:val="26"/>
        </w:rPr>
      </w:pPr>
    </w:p>
    <w:p w:rsidR="00D96CDE" w:rsidRDefault="00D96CDE" w:rsidP="00D96CDE">
      <w:pPr>
        <w:tabs>
          <w:tab w:val="left" w:pos="4140"/>
        </w:tabs>
        <w:rPr>
          <w:sz w:val="26"/>
          <w:szCs w:val="26"/>
        </w:rPr>
      </w:pPr>
    </w:p>
    <w:p w:rsidR="00D96CDE" w:rsidRDefault="00D96CDE" w:rsidP="00D96CDE">
      <w:pPr>
        <w:tabs>
          <w:tab w:val="left" w:pos="4140"/>
        </w:tabs>
        <w:rPr>
          <w:sz w:val="26"/>
          <w:szCs w:val="26"/>
        </w:rPr>
      </w:pPr>
    </w:p>
    <w:p w:rsidR="00D96CDE" w:rsidRDefault="00D96CDE" w:rsidP="00D96CDE">
      <w:pPr>
        <w:tabs>
          <w:tab w:val="left" w:pos="4140"/>
        </w:tabs>
        <w:rPr>
          <w:sz w:val="26"/>
          <w:szCs w:val="26"/>
        </w:rPr>
      </w:pPr>
    </w:p>
    <w:p w:rsidR="00D96CDE" w:rsidRDefault="00D96CDE" w:rsidP="00D96CDE">
      <w:pPr>
        <w:tabs>
          <w:tab w:val="left" w:pos="4140"/>
        </w:tabs>
        <w:rPr>
          <w:sz w:val="26"/>
          <w:szCs w:val="26"/>
        </w:rPr>
      </w:pPr>
    </w:p>
    <w:p w:rsidR="00D96CDE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                                                                                       </w:t>
      </w:r>
      <w:r w:rsidRPr="00C34B5B">
        <w:rPr>
          <w:rFonts w:ascii="Times New Roman" w:hAnsi="Times New Roman" w:cs="Times New Roman"/>
          <w:sz w:val="24"/>
          <w:szCs w:val="24"/>
        </w:rPr>
        <w:t>Приложение 1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       </w:t>
      </w:r>
    </w:p>
    <w:p w:rsidR="00D96CDE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</w:t>
      </w:r>
      <w:r w:rsidRPr="003063CC">
        <w:rPr>
          <w:rFonts w:ascii="Times New Roman" w:hAnsi="Times New Roman" w:cs="Times New Roman"/>
          <w:sz w:val="24"/>
          <w:szCs w:val="24"/>
        </w:rPr>
        <w:t xml:space="preserve">депутатов муниципального округа </w:t>
      </w:r>
    </w:p>
    <w:p w:rsidR="00D96CDE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Тверской от 20.10.2016 №712/2016</w:t>
      </w:r>
    </w:p>
    <w:p w:rsidR="00D96CDE" w:rsidRPr="003063CC" w:rsidRDefault="00D96CDE" w:rsidP="00D96CDE"/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выполнение работ по ремонту квартир ветеранов </w:t>
      </w:r>
    </w:p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Великой Отечественной войны в 2016 году</w:t>
      </w:r>
    </w:p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3191"/>
      </w:tblGrid>
      <w:tr w:rsidR="00D96CDE" w:rsidRPr="00604652" w:rsidTr="002F166C">
        <w:tc>
          <w:tcPr>
            <w:tcW w:w="817" w:type="dxa"/>
            <w:shd w:val="clear" w:color="auto" w:fill="auto"/>
            <w:vAlign w:val="center"/>
          </w:tcPr>
          <w:p w:rsidR="00D96CDE" w:rsidRPr="005657DE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7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57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57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5657DE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D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5657DE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DE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Самотечная, д.13, кв.44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128 963,69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Тихвинская, д.9А, кв.20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478 231,25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04652">
              <w:rPr>
                <w:rFonts w:ascii="Times New Roman" w:hAnsi="Times New Roman"/>
                <w:sz w:val="24"/>
                <w:szCs w:val="24"/>
              </w:rPr>
              <w:t>Долгоруковская</w:t>
            </w:r>
            <w:proofErr w:type="spellEnd"/>
            <w:r w:rsidRPr="00604652">
              <w:rPr>
                <w:rFonts w:ascii="Times New Roman" w:hAnsi="Times New Roman"/>
                <w:sz w:val="24"/>
                <w:szCs w:val="24"/>
              </w:rPr>
              <w:t>, д.5, кв.16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448 145,28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Фадеева, д.6, стр.4, кв.272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111 065,85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Бутырский вал, д.52, кв.168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123 120,34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Каретный ряд, д.5/10, кв.45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155 446,98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1-я Тверская - Ямская, д.7,кв.42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188 820,18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Фадеева, д.6,стр.4, кв.291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54 753,94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 xml:space="preserve">ул. 1-я </w:t>
            </w:r>
            <w:proofErr w:type="spellStart"/>
            <w:r w:rsidRPr="00604652">
              <w:rPr>
                <w:rFonts w:ascii="Times New Roman" w:hAnsi="Times New Roman"/>
                <w:sz w:val="24"/>
                <w:szCs w:val="24"/>
              </w:rPr>
              <w:t>Миусская</w:t>
            </w:r>
            <w:proofErr w:type="spellEnd"/>
            <w:r w:rsidRPr="00604652">
              <w:rPr>
                <w:rFonts w:ascii="Times New Roman" w:hAnsi="Times New Roman"/>
                <w:sz w:val="24"/>
                <w:szCs w:val="24"/>
              </w:rPr>
              <w:t>, д.24/22, стр.4, кв.81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89 913,94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1-й Самотечный пер., д.12, кв.27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148 118,33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Самотечная, д.13, кв.48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98 746,08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proofErr w:type="spellStart"/>
            <w:r w:rsidRPr="00604652">
              <w:rPr>
                <w:rFonts w:ascii="Times New Roman" w:hAnsi="Times New Roman"/>
                <w:sz w:val="24"/>
                <w:szCs w:val="24"/>
              </w:rPr>
              <w:t>Гнездниковский</w:t>
            </w:r>
            <w:proofErr w:type="spellEnd"/>
            <w:r w:rsidRPr="00604652">
              <w:rPr>
                <w:rFonts w:ascii="Times New Roman" w:hAnsi="Times New Roman"/>
                <w:sz w:val="24"/>
                <w:szCs w:val="24"/>
              </w:rPr>
              <w:t xml:space="preserve"> пер., д.10, кв.837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193 757,39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Малая Дмитровка, д.31/22, кв.94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132 558,32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ул. Средний Каретный пер., д.4,кв.18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67 686,88</w:t>
            </w:r>
          </w:p>
        </w:tc>
      </w:tr>
      <w:tr w:rsidR="00D96CDE" w:rsidRPr="00604652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Каретный ряд, д.5/10, кв.201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295 327,43</w:t>
            </w:r>
          </w:p>
        </w:tc>
      </w:tr>
      <w:tr w:rsidR="00D96CDE" w:rsidRPr="00604652" w:rsidTr="002F166C">
        <w:trPr>
          <w:trHeight w:val="237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04652">
              <w:rPr>
                <w:rFonts w:ascii="Times New Roman" w:hAnsi="Times New Roman"/>
                <w:sz w:val="24"/>
                <w:szCs w:val="24"/>
              </w:rPr>
              <w:t>Новослободская</w:t>
            </w:r>
            <w:proofErr w:type="spellEnd"/>
            <w:r w:rsidRPr="00604652">
              <w:rPr>
                <w:rFonts w:ascii="Times New Roman" w:hAnsi="Times New Roman"/>
                <w:sz w:val="24"/>
                <w:szCs w:val="24"/>
              </w:rPr>
              <w:t>, д.50/1, стр.2, кв.139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652">
              <w:rPr>
                <w:rFonts w:ascii="Times New Roman" w:hAnsi="Times New Roman"/>
                <w:sz w:val="24"/>
                <w:szCs w:val="24"/>
              </w:rPr>
              <w:t>40 987,22</w:t>
            </w:r>
          </w:p>
        </w:tc>
      </w:tr>
      <w:tr w:rsidR="00D96CDE" w:rsidRPr="00604652" w:rsidTr="002F166C">
        <w:trPr>
          <w:trHeight w:val="406"/>
        </w:trPr>
        <w:tc>
          <w:tcPr>
            <w:tcW w:w="817" w:type="dxa"/>
            <w:shd w:val="clear" w:color="auto" w:fill="auto"/>
            <w:vAlign w:val="center"/>
          </w:tcPr>
          <w:p w:rsidR="00D96CDE" w:rsidRPr="00604652" w:rsidRDefault="00D96CDE" w:rsidP="002F1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604652" w:rsidRDefault="00D96CDE" w:rsidP="002F1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604652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4652">
              <w:rPr>
                <w:rFonts w:ascii="Times New Roman" w:hAnsi="Times New Roman"/>
                <w:b/>
                <w:sz w:val="24"/>
                <w:szCs w:val="24"/>
              </w:rPr>
              <w:t>2 755 643,10</w:t>
            </w:r>
          </w:p>
        </w:tc>
      </w:tr>
    </w:tbl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CDE" w:rsidRPr="003063CC" w:rsidRDefault="00D96CDE" w:rsidP="00D96CDE">
      <w:pPr>
        <w:jc w:val="center"/>
      </w:pPr>
    </w:p>
    <w:p w:rsidR="00D96CDE" w:rsidRPr="003063CC" w:rsidRDefault="00D96CDE" w:rsidP="00D96CDE"/>
    <w:p w:rsidR="00D96CDE" w:rsidRPr="003063CC" w:rsidRDefault="00D96CDE" w:rsidP="00D96CDE"/>
    <w:p w:rsidR="00D96CDE" w:rsidRPr="003063CC" w:rsidRDefault="00D96CDE" w:rsidP="00D96CDE"/>
    <w:p w:rsidR="00D96CDE" w:rsidRPr="003063CC" w:rsidRDefault="00D96CDE" w:rsidP="00D96CDE"/>
    <w:p w:rsidR="00D96CDE" w:rsidRPr="003063CC" w:rsidRDefault="00D96CDE" w:rsidP="00D96CDE"/>
    <w:p w:rsidR="00D96CDE" w:rsidRDefault="00D96CDE" w:rsidP="00D96CDE"/>
    <w:p w:rsidR="00D96CDE" w:rsidRDefault="00D96CDE" w:rsidP="00D96CDE"/>
    <w:p w:rsidR="00D96CDE" w:rsidRPr="003063CC" w:rsidRDefault="00D96CDE" w:rsidP="00D96CDE"/>
    <w:p w:rsidR="00D96CDE" w:rsidRPr="003063CC" w:rsidRDefault="00D96CDE" w:rsidP="00D96CDE"/>
    <w:p w:rsidR="00D96CDE" w:rsidRPr="003063CC" w:rsidRDefault="00D96CDE" w:rsidP="00D96CDE"/>
    <w:p w:rsidR="00D96CDE" w:rsidRPr="003063CC" w:rsidRDefault="00D96CDE" w:rsidP="00D96CDE"/>
    <w:p w:rsidR="00D96CDE" w:rsidRDefault="00D96CDE" w:rsidP="00D96CDE">
      <w:pPr>
        <w:tabs>
          <w:tab w:val="left" w:pos="8310"/>
        </w:tabs>
      </w:pPr>
    </w:p>
    <w:p w:rsidR="00D96CDE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C34B5B">
        <w:rPr>
          <w:rFonts w:ascii="Times New Roman" w:hAnsi="Times New Roman" w:cs="Times New Roman"/>
          <w:sz w:val="24"/>
          <w:szCs w:val="24"/>
        </w:rPr>
        <w:t xml:space="preserve">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       </w:t>
      </w:r>
    </w:p>
    <w:p w:rsidR="00D96CDE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</w:t>
      </w:r>
      <w:r w:rsidRPr="003063CC">
        <w:rPr>
          <w:rFonts w:ascii="Times New Roman" w:hAnsi="Times New Roman" w:cs="Times New Roman"/>
          <w:sz w:val="24"/>
          <w:szCs w:val="24"/>
        </w:rPr>
        <w:t xml:space="preserve">депутатов муниципального округа </w:t>
      </w:r>
    </w:p>
    <w:p w:rsidR="00D96CDE" w:rsidRPr="003063CC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Тверской от 20.10.2016 №712/2016</w:t>
      </w:r>
    </w:p>
    <w:p w:rsidR="00D96CDE" w:rsidRDefault="00D96CDE" w:rsidP="00D96CDE">
      <w:pPr>
        <w:tabs>
          <w:tab w:val="left" w:pos="6495"/>
        </w:tabs>
      </w:pPr>
    </w:p>
    <w:p w:rsidR="00D96CDE" w:rsidRPr="003063CC" w:rsidRDefault="00D96CDE" w:rsidP="00D96CDE"/>
    <w:p w:rsidR="00D96CDE" w:rsidRPr="003063CC" w:rsidRDefault="00D96CDE" w:rsidP="00D96CDE"/>
    <w:p w:rsidR="00D96CDE" w:rsidRPr="00A17B9C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  <w:r w:rsidRPr="00A17B9C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D96CDE" w:rsidRPr="00693763" w:rsidRDefault="00D96CDE" w:rsidP="00D96CDE">
      <w:pPr>
        <w:jc w:val="center"/>
        <w:rPr>
          <w:rFonts w:ascii="Times New Roman" w:hAnsi="Times New Roman"/>
          <w:sz w:val="24"/>
          <w:szCs w:val="24"/>
        </w:rPr>
      </w:pPr>
      <w:r w:rsidRPr="00693763">
        <w:rPr>
          <w:rFonts w:ascii="Times New Roman" w:hAnsi="Times New Roman"/>
          <w:sz w:val="24"/>
          <w:szCs w:val="24"/>
        </w:rPr>
        <w:t xml:space="preserve">на выполнение работ по ремонту помещений Совета ветеранов </w:t>
      </w:r>
    </w:p>
    <w:p w:rsidR="00D96CDE" w:rsidRPr="00693763" w:rsidRDefault="00D96CDE" w:rsidP="00D96CDE">
      <w:pPr>
        <w:jc w:val="center"/>
        <w:rPr>
          <w:rFonts w:ascii="Times New Roman" w:hAnsi="Times New Roman"/>
          <w:sz w:val="24"/>
          <w:szCs w:val="24"/>
        </w:rPr>
      </w:pPr>
      <w:r w:rsidRPr="00693763">
        <w:rPr>
          <w:rFonts w:ascii="Times New Roman" w:hAnsi="Times New Roman"/>
          <w:sz w:val="24"/>
          <w:szCs w:val="24"/>
        </w:rPr>
        <w:t>Тверского района в 2016 году</w:t>
      </w:r>
    </w:p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3191"/>
      </w:tblGrid>
      <w:tr w:rsidR="00D96CDE" w:rsidRPr="002F123B" w:rsidTr="002F166C">
        <w:tc>
          <w:tcPr>
            <w:tcW w:w="817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63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6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96CDE" w:rsidRPr="002F123B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2F123B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23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F123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F123B">
              <w:rPr>
                <w:rFonts w:ascii="Times New Roman" w:hAnsi="Times New Roman"/>
                <w:sz w:val="24"/>
                <w:szCs w:val="24"/>
              </w:rPr>
              <w:t>олгоруковская</w:t>
            </w:r>
            <w:proofErr w:type="spellEnd"/>
            <w:r w:rsidRPr="002F123B">
              <w:rPr>
                <w:rFonts w:ascii="Times New Roman" w:hAnsi="Times New Roman"/>
                <w:sz w:val="24"/>
                <w:szCs w:val="24"/>
              </w:rPr>
              <w:t xml:space="preserve"> д.36, стр.2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662 087,20</w:t>
            </w:r>
          </w:p>
        </w:tc>
      </w:tr>
      <w:tr w:rsidR="00D96CDE" w:rsidRPr="002F123B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2F123B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23B">
              <w:rPr>
                <w:rFonts w:ascii="Times New Roman" w:hAnsi="Times New Roman"/>
                <w:sz w:val="24"/>
                <w:szCs w:val="24"/>
              </w:rPr>
              <w:t>Старопименовский</w:t>
            </w:r>
            <w:proofErr w:type="spellEnd"/>
            <w:r w:rsidRPr="002F123B">
              <w:rPr>
                <w:rFonts w:ascii="Times New Roman" w:hAnsi="Times New Roman"/>
                <w:sz w:val="24"/>
                <w:szCs w:val="24"/>
              </w:rPr>
              <w:t xml:space="preserve"> пер. д.16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594 221,21</w:t>
            </w:r>
          </w:p>
        </w:tc>
      </w:tr>
      <w:tr w:rsidR="00D96CDE" w:rsidRPr="002F123B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2F123B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23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F123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F123B">
              <w:rPr>
                <w:rFonts w:ascii="Times New Roman" w:hAnsi="Times New Roman"/>
                <w:sz w:val="24"/>
                <w:szCs w:val="24"/>
              </w:rPr>
              <w:t>олгоруковская</w:t>
            </w:r>
            <w:proofErr w:type="spellEnd"/>
            <w:r w:rsidRPr="002F123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199 849,62</w:t>
            </w:r>
          </w:p>
        </w:tc>
      </w:tr>
      <w:tr w:rsidR="00D96CDE" w:rsidRPr="002F123B" w:rsidTr="002F166C">
        <w:trPr>
          <w:trHeight w:val="406"/>
        </w:trPr>
        <w:tc>
          <w:tcPr>
            <w:tcW w:w="817" w:type="dxa"/>
            <w:shd w:val="clear" w:color="auto" w:fill="auto"/>
            <w:vAlign w:val="center"/>
          </w:tcPr>
          <w:p w:rsidR="00D96CDE" w:rsidRPr="002F123B" w:rsidRDefault="00D96CDE" w:rsidP="002F1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F123B" w:rsidRDefault="00D96CDE" w:rsidP="002F1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1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456 158,03</w:t>
            </w:r>
          </w:p>
        </w:tc>
      </w:tr>
    </w:tbl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CDE" w:rsidRPr="00A17B9C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  <w:r w:rsidRPr="00A17B9C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D96CDE" w:rsidRPr="00693763" w:rsidRDefault="00D96CDE" w:rsidP="00D96CDE">
      <w:pPr>
        <w:jc w:val="center"/>
        <w:rPr>
          <w:rFonts w:ascii="Times New Roman" w:hAnsi="Times New Roman"/>
          <w:sz w:val="24"/>
          <w:szCs w:val="24"/>
        </w:rPr>
      </w:pPr>
      <w:r w:rsidRPr="00693763">
        <w:rPr>
          <w:rFonts w:ascii="Times New Roman" w:hAnsi="Times New Roman"/>
          <w:sz w:val="24"/>
          <w:szCs w:val="24"/>
        </w:rPr>
        <w:t xml:space="preserve">на выполнение работ по ремонту помещений ОПОП </w:t>
      </w:r>
    </w:p>
    <w:p w:rsidR="00D96CDE" w:rsidRPr="00693763" w:rsidRDefault="00D96CDE" w:rsidP="00D96CDE">
      <w:pPr>
        <w:jc w:val="center"/>
        <w:rPr>
          <w:rFonts w:ascii="Times New Roman" w:hAnsi="Times New Roman"/>
          <w:sz w:val="24"/>
          <w:szCs w:val="24"/>
        </w:rPr>
      </w:pPr>
      <w:r w:rsidRPr="00693763">
        <w:rPr>
          <w:rFonts w:ascii="Times New Roman" w:hAnsi="Times New Roman"/>
          <w:sz w:val="24"/>
          <w:szCs w:val="24"/>
        </w:rPr>
        <w:t>Тверского района в 2016 году</w:t>
      </w:r>
    </w:p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3191"/>
      </w:tblGrid>
      <w:tr w:rsidR="00D96CDE" w:rsidRPr="002F123B" w:rsidTr="002F166C">
        <w:tc>
          <w:tcPr>
            <w:tcW w:w="817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63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6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96CDE" w:rsidRPr="002F123B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2F123B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D87F08">
              <w:rPr>
                <w:rFonts w:ascii="Times New Roman" w:hAnsi="Times New Roman"/>
                <w:sz w:val="24"/>
                <w:szCs w:val="24"/>
              </w:rPr>
              <w:t>Угловой пер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F0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F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438 000,00</w:t>
            </w:r>
          </w:p>
        </w:tc>
      </w:tr>
      <w:tr w:rsidR="00D96CDE" w:rsidRPr="002F123B" w:rsidTr="002F166C">
        <w:trPr>
          <w:trHeight w:val="406"/>
        </w:trPr>
        <w:tc>
          <w:tcPr>
            <w:tcW w:w="817" w:type="dxa"/>
            <w:shd w:val="clear" w:color="auto" w:fill="auto"/>
            <w:vAlign w:val="center"/>
          </w:tcPr>
          <w:p w:rsidR="00D96CDE" w:rsidRPr="002F123B" w:rsidRDefault="00D96CDE" w:rsidP="002F1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F123B" w:rsidRDefault="00D96CDE" w:rsidP="002F1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2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F123B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438 000,00</w:t>
            </w:r>
          </w:p>
        </w:tc>
      </w:tr>
    </w:tbl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CDE" w:rsidRPr="003063CC" w:rsidRDefault="00D96CDE" w:rsidP="00D96CDE">
      <w:pPr>
        <w:jc w:val="center"/>
      </w:pPr>
    </w:p>
    <w:p w:rsidR="00D96CDE" w:rsidRPr="003063CC" w:rsidRDefault="00D96CDE" w:rsidP="00D96CDE"/>
    <w:p w:rsidR="00D96CDE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C34B5B">
        <w:rPr>
          <w:rFonts w:ascii="Times New Roman" w:hAnsi="Times New Roman" w:cs="Times New Roman"/>
          <w:sz w:val="24"/>
          <w:szCs w:val="24"/>
        </w:rPr>
        <w:t xml:space="preserve">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       </w:t>
      </w:r>
    </w:p>
    <w:p w:rsidR="00D96CDE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</w:t>
      </w:r>
      <w:r w:rsidRPr="003063CC">
        <w:rPr>
          <w:rFonts w:ascii="Times New Roman" w:hAnsi="Times New Roman" w:cs="Times New Roman"/>
          <w:sz w:val="24"/>
          <w:szCs w:val="24"/>
        </w:rPr>
        <w:t xml:space="preserve">депутатов муниципального округа </w:t>
      </w:r>
    </w:p>
    <w:p w:rsidR="00D96CDE" w:rsidRPr="003063CC" w:rsidRDefault="00D96CDE" w:rsidP="00D96C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Тверской от 20.10.2016 №712/2016</w:t>
      </w:r>
    </w:p>
    <w:p w:rsidR="00D96CDE" w:rsidRDefault="00D96CDE" w:rsidP="00D96CDE">
      <w:pPr>
        <w:tabs>
          <w:tab w:val="left" w:pos="6315"/>
        </w:tabs>
      </w:pPr>
    </w:p>
    <w:p w:rsidR="00D96CDE" w:rsidRDefault="00D96CDE" w:rsidP="00D96CDE">
      <w:pPr>
        <w:tabs>
          <w:tab w:val="left" w:pos="7560"/>
        </w:tabs>
      </w:pPr>
    </w:p>
    <w:p w:rsidR="00D96CDE" w:rsidRDefault="00D96CDE" w:rsidP="00D96CDE">
      <w:pPr>
        <w:tabs>
          <w:tab w:val="left" w:pos="7560"/>
        </w:tabs>
      </w:pPr>
    </w:p>
    <w:p w:rsidR="00D96CDE" w:rsidRPr="00A17B9C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A17B9C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D96CDE" w:rsidRPr="00693763" w:rsidRDefault="00D96CDE" w:rsidP="00D96CDE">
      <w:pPr>
        <w:jc w:val="center"/>
        <w:rPr>
          <w:rFonts w:ascii="Times New Roman" w:hAnsi="Times New Roman"/>
          <w:sz w:val="24"/>
          <w:szCs w:val="24"/>
        </w:rPr>
      </w:pPr>
      <w:r w:rsidRPr="00693763">
        <w:rPr>
          <w:rFonts w:ascii="Times New Roman" w:hAnsi="Times New Roman"/>
          <w:sz w:val="24"/>
          <w:szCs w:val="24"/>
        </w:rPr>
        <w:t xml:space="preserve">на выполнение работ по установке пожарной сигнализации в помещения </w:t>
      </w:r>
    </w:p>
    <w:p w:rsidR="00D96CDE" w:rsidRPr="00693763" w:rsidRDefault="00D96CDE" w:rsidP="00D96CD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93763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693763">
        <w:rPr>
          <w:rFonts w:ascii="Times New Roman" w:hAnsi="Times New Roman"/>
          <w:sz w:val="24"/>
          <w:szCs w:val="24"/>
        </w:rPr>
        <w:t xml:space="preserve"> организаций Тверского района в 2016 году</w:t>
      </w:r>
    </w:p>
    <w:p w:rsidR="00D96CDE" w:rsidRDefault="00D96CDE" w:rsidP="00D96CD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3191"/>
      </w:tblGrid>
      <w:tr w:rsidR="00D96CDE" w:rsidRPr="0020199C" w:rsidTr="002F166C">
        <w:tc>
          <w:tcPr>
            <w:tcW w:w="817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63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6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3063C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3CC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96CDE" w:rsidRPr="0020199C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20199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0199C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0199C">
              <w:rPr>
                <w:rFonts w:ascii="Times New Roman" w:hAnsi="Times New Roman"/>
                <w:sz w:val="24"/>
                <w:szCs w:val="24"/>
              </w:rPr>
              <w:t>1-й Тверской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9C">
              <w:rPr>
                <w:rFonts w:ascii="Times New Roman" w:hAnsi="Times New Roman"/>
                <w:sz w:val="24"/>
                <w:szCs w:val="24"/>
              </w:rPr>
              <w:t>Ямской пер., д.14, с</w:t>
            </w:r>
            <w:proofErr w:type="gramStart"/>
            <w:r w:rsidRPr="0020199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0199C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99C">
              <w:rPr>
                <w:rFonts w:ascii="Times New Roman" w:hAnsi="Times New Roman"/>
                <w:sz w:val="24"/>
                <w:szCs w:val="24"/>
              </w:rPr>
              <w:t>87 908,40</w:t>
            </w:r>
          </w:p>
        </w:tc>
      </w:tr>
      <w:tr w:rsidR="00D96CDE" w:rsidRPr="0020199C" w:rsidTr="002F166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96CDE" w:rsidRPr="0020199C" w:rsidRDefault="00D96CDE" w:rsidP="002F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0199C" w:rsidRDefault="00D96CDE" w:rsidP="002F166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0199C">
              <w:rPr>
                <w:rFonts w:ascii="Times New Roman" w:hAnsi="Times New Roman"/>
                <w:sz w:val="24"/>
                <w:szCs w:val="24"/>
              </w:rPr>
              <w:t>ул. Делегатская, д.14/2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0199C" w:rsidRDefault="00D96CDE" w:rsidP="002F166C">
            <w:pPr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199C">
              <w:rPr>
                <w:rFonts w:ascii="Times New Roman" w:hAnsi="Times New Roman"/>
                <w:sz w:val="24"/>
                <w:szCs w:val="24"/>
              </w:rPr>
              <w:t>144 120,75</w:t>
            </w:r>
          </w:p>
        </w:tc>
      </w:tr>
      <w:tr w:rsidR="00D96CDE" w:rsidRPr="0020199C" w:rsidTr="002F166C">
        <w:trPr>
          <w:trHeight w:val="406"/>
        </w:trPr>
        <w:tc>
          <w:tcPr>
            <w:tcW w:w="817" w:type="dxa"/>
            <w:shd w:val="clear" w:color="auto" w:fill="auto"/>
            <w:vAlign w:val="center"/>
          </w:tcPr>
          <w:p w:rsidR="00D96CDE" w:rsidRPr="0020199C" w:rsidRDefault="00D96CDE" w:rsidP="002F1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96CDE" w:rsidRPr="0020199C" w:rsidRDefault="00D96CDE" w:rsidP="002F1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9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96CDE" w:rsidRPr="0020199C" w:rsidRDefault="00D96CDE" w:rsidP="002F166C">
            <w:pPr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199C">
              <w:rPr>
                <w:rFonts w:ascii="Times New Roman" w:hAnsi="Times New Roman"/>
                <w:b/>
                <w:sz w:val="24"/>
                <w:szCs w:val="24"/>
              </w:rPr>
              <w:t>232 029,15</w:t>
            </w:r>
          </w:p>
        </w:tc>
      </w:tr>
    </w:tbl>
    <w:p w:rsidR="00D96CDE" w:rsidRPr="003063CC" w:rsidRDefault="00D96CDE" w:rsidP="00D96CDE">
      <w:pPr>
        <w:tabs>
          <w:tab w:val="left" w:pos="3885"/>
        </w:tabs>
      </w:pPr>
    </w:p>
    <w:p w:rsidR="00D96CDE" w:rsidRPr="00A17B9C" w:rsidRDefault="00D96CDE" w:rsidP="00D96CDE"/>
    <w:p w:rsidR="002B4F86" w:rsidRPr="00D96CDE" w:rsidRDefault="002B4F86" w:rsidP="00D96CDE"/>
    <w:sectPr w:rsidR="002B4F86" w:rsidRPr="00D96CDE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8B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D8B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C19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96CDE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27D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96C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96CDE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+ Полужирный"/>
    <w:aliases w:val="Интервал 0 pt"/>
    <w:basedOn w:val="a3"/>
    <w:rsid w:val="00D96CDE"/>
    <w:rPr>
      <w:b/>
      <w:bCs/>
      <w:color w:val="000000"/>
      <w:spacing w:val="0"/>
      <w:w w:val="100"/>
      <w:position w:val="0"/>
      <w:sz w:val="16"/>
      <w:szCs w:val="16"/>
    </w:rPr>
  </w:style>
  <w:style w:type="table" w:styleId="a5">
    <w:name w:val="Table Grid"/>
    <w:basedOn w:val="a1"/>
    <w:uiPriority w:val="59"/>
    <w:rsid w:val="00D9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96CD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9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9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6CDE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2016-10-21T06:16:00Z</dcterms:created>
  <dcterms:modified xsi:type="dcterms:W3CDTF">2016-10-21T06:47:00Z</dcterms:modified>
</cp:coreProperties>
</file>