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DA" w:rsidRPr="00452375" w:rsidRDefault="00BE7CDA" w:rsidP="00DF522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52375">
        <w:rPr>
          <w:rFonts w:ascii="Times New Roman" w:hAnsi="Times New Roman" w:cs="Times New Roman"/>
          <w:b w:val="0"/>
          <w:color w:val="auto"/>
          <w:sz w:val="26"/>
          <w:szCs w:val="26"/>
        </w:rPr>
        <w:t>СОВЕТ ДЕПУТАТОВ</w:t>
      </w:r>
    </w:p>
    <w:p w:rsidR="00BE7CDA" w:rsidRPr="00452375" w:rsidRDefault="00BE7CDA" w:rsidP="00DF522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2375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452375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</w:p>
    <w:p w:rsidR="00BE7CDA" w:rsidRPr="00452375" w:rsidRDefault="00BE7CDA" w:rsidP="00DF522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2375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452375" w:rsidRPr="00452375" w:rsidRDefault="00452375" w:rsidP="004523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6"/>
          <w:szCs w:val="26"/>
        </w:rPr>
      </w:pPr>
      <w:r w:rsidRPr="004523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CDA" w:rsidRPr="00452375" w:rsidRDefault="00F711A6" w:rsidP="004523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6"/>
          <w:szCs w:val="26"/>
        </w:rPr>
      </w:pPr>
      <w:r w:rsidRPr="00452375">
        <w:rPr>
          <w:rFonts w:ascii="Times New Roman" w:hAnsi="Times New Roman" w:cs="Times New Roman"/>
          <w:sz w:val="26"/>
          <w:szCs w:val="26"/>
        </w:rPr>
        <w:t>18</w:t>
      </w:r>
      <w:r w:rsidR="00BE7CDA" w:rsidRPr="00452375">
        <w:rPr>
          <w:rFonts w:ascii="Times New Roman" w:hAnsi="Times New Roman" w:cs="Times New Roman"/>
          <w:sz w:val="26"/>
          <w:szCs w:val="26"/>
        </w:rPr>
        <w:t>.</w:t>
      </w:r>
      <w:r w:rsidR="004D4CC1">
        <w:rPr>
          <w:rFonts w:ascii="Times New Roman" w:hAnsi="Times New Roman" w:cs="Times New Roman"/>
          <w:sz w:val="26"/>
          <w:szCs w:val="26"/>
        </w:rPr>
        <w:t>06</w:t>
      </w:r>
      <w:r w:rsidR="00BE7CDA" w:rsidRPr="00452375">
        <w:rPr>
          <w:rFonts w:ascii="Times New Roman" w:hAnsi="Times New Roman" w:cs="Times New Roman"/>
          <w:sz w:val="26"/>
          <w:szCs w:val="26"/>
        </w:rPr>
        <w:t>.</w:t>
      </w:r>
      <w:r w:rsidR="004D4CC1">
        <w:rPr>
          <w:rFonts w:ascii="Times New Roman" w:hAnsi="Times New Roman" w:cs="Times New Roman"/>
          <w:sz w:val="26"/>
          <w:szCs w:val="26"/>
        </w:rPr>
        <w:t>2019</w:t>
      </w:r>
      <w:r w:rsidR="003348CE">
        <w:rPr>
          <w:rFonts w:ascii="Times New Roman" w:hAnsi="Times New Roman" w:cs="Times New Roman"/>
          <w:sz w:val="26"/>
          <w:szCs w:val="26"/>
        </w:rPr>
        <w:t xml:space="preserve"> № 208</w:t>
      </w:r>
      <w:r w:rsidR="00BE7CDA" w:rsidRPr="00452375">
        <w:rPr>
          <w:rFonts w:ascii="Times New Roman" w:hAnsi="Times New Roman" w:cs="Times New Roman"/>
          <w:sz w:val="26"/>
          <w:szCs w:val="26"/>
        </w:rPr>
        <w:t>/201</w:t>
      </w:r>
      <w:r w:rsidR="004D4CC1">
        <w:rPr>
          <w:rFonts w:ascii="Times New Roman" w:hAnsi="Times New Roman" w:cs="Times New Roman"/>
          <w:sz w:val="26"/>
          <w:szCs w:val="26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E7CDA" w:rsidRPr="00452375" w:rsidTr="00C02EC9">
        <w:trPr>
          <w:trHeight w:val="89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52375" w:rsidRPr="00452375" w:rsidRDefault="00452375" w:rsidP="00C02EC9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348CE" w:rsidRDefault="003348CE" w:rsidP="00452375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348CE" w:rsidRDefault="003348CE" w:rsidP="00452375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348CE" w:rsidRDefault="003348CE" w:rsidP="00452375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348CE" w:rsidRDefault="003348CE" w:rsidP="00452375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52375" w:rsidRDefault="00BE7CDA" w:rsidP="00452375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4346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поощрении</w:t>
            </w:r>
            <w:r w:rsidRP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D4C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временно </w:t>
            </w:r>
            <w:r w:rsidRP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исполняющего обязанности главы администрации муниципального</w:t>
            </w:r>
            <w:r w:rsid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523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округа Тверской </w:t>
            </w:r>
          </w:p>
          <w:p w:rsidR="00BE7CDA" w:rsidRPr="00452375" w:rsidRDefault="004D4CC1" w:rsidP="00452375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Тарасова И.Б</w:t>
            </w:r>
            <w:r w:rsidR="00A576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3348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 2 квартал 2019 года</w:t>
            </w:r>
          </w:p>
        </w:tc>
      </w:tr>
    </w:tbl>
    <w:p w:rsidR="00BE7CDA" w:rsidRPr="00452375" w:rsidRDefault="00BE7CDA" w:rsidP="00BE7CD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7CDA" w:rsidRPr="00452375" w:rsidRDefault="00BE7CDA" w:rsidP="00BE7CD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7CDA" w:rsidRDefault="00BE7CDA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2375">
        <w:rPr>
          <w:rFonts w:ascii="Times New Roman" w:hAnsi="Times New Roman" w:cs="Times New Roman"/>
          <w:sz w:val="26"/>
          <w:szCs w:val="26"/>
          <w:lang w:eastAsia="ru-RU"/>
        </w:rPr>
        <w:t>В соот</w:t>
      </w:r>
      <w:r w:rsidR="00DD1A21">
        <w:rPr>
          <w:rFonts w:ascii="Times New Roman" w:hAnsi="Times New Roman" w:cs="Times New Roman"/>
          <w:sz w:val="26"/>
          <w:szCs w:val="26"/>
          <w:lang w:eastAsia="ru-RU"/>
        </w:rPr>
        <w:t>ветствии с п.2.6</w:t>
      </w:r>
      <w:r w:rsidR="00A576C9">
        <w:rPr>
          <w:rFonts w:ascii="Times New Roman" w:hAnsi="Times New Roman" w:cs="Times New Roman"/>
          <w:sz w:val="26"/>
          <w:szCs w:val="26"/>
          <w:lang w:eastAsia="ru-RU"/>
        </w:rPr>
        <w:t>.6 «Порядка оплаты труда муниципальных служащих администрации муниципального округа Тверской», утвержденного решением Совета депутатов муниципального округа Тверской от 26.05.2015 № 455/2015, Уставом</w:t>
      </w:r>
      <w:r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округа Тверской,</w:t>
      </w:r>
      <w:r w:rsidR="002C771B" w:rsidRPr="00452375">
        <w:rPr>
          <w:rFonts w:ascii="Times New Roman" w:eastAsia="Calibri" w:hAnsi="Times New Roman" w:cs="Times New Roman"/>
          <w:sz w:val="26"/>
          <w:szCs w:val="26"/>
        </w:rPr>
        <w:t xml:space="preserve"> статьей 34 Закона города Москвы от 22.10.2008 № 50 «О муниципальной службе в городе Москве», </w:t>
      </w:r>
      <w:r w:rsidRPr="00452375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решил</w:t>
      </w:r>
      <w:r w:rsidRPr="0045237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E7CDA" w:rsidRPr="00452375" w:rsidRDefault="00452375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Выделить денежные средства из экономии </w:t>
      </w:r>
      <w:r w:rsidR="00A576C9">
        <w:rPr>
          <w:rFonts w:ascii="Times New Roman" w:hAnsi="Times New Roman" w:cs="Times New Roman"/>
          <w:sz w:val="26"/>
          <w:szCs w:val="26"/>
          <w:lang w:eastAsia="ru-RU"/>
        </w:rPr>
        <w:t xml:space="preserve">фонда оплаты труда главы администрации муниципального округа Тверской </w:t>
      </w:r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на выплату премии за выполнение особо важных и сложных заданий, за успешное и добросовестное исполнение </w:t>
      </w:r>
      <w:r w:rsidR="00A576C9">
        <w:rPr>
          <w:rFonts w:ascii="Times New Roman" w:hAnsi="Times New Roman" w:cs="Times New Roman"/>
          <w:sz w:val="26"/>
          <w:szCs w:val="26"/>
          <w:lang w:eastAsia="ru-RU"/>
        </w:rPr>
        <w:t>обязанностей</w:t>
      </w:r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главы </w:t>
      </w:r>
      <w:r w:rsidR="00A576C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</w:t>
      </w:r>
      <w:r w:rsidR="00960CD2" w:rsidRPr="00DD1A21">
        <w:rPr>
          <w:rFonts w:ascii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4D4CC1" w:rsidRPr="00DD1A21">
        <w:rPr>
          <w:rFonts w:ascii="Times New Roman" w:hAnsi="Times New Roman" w:cs="Times New Roman"/>
          <w:sz w:val="26"/>
          <w:szCs w:val="26"/>
          <w:lang w:eastAsia="ru-RU"/>
        </w:rPr>
        <w:t xml:space="preserve">трех месячных </w:t>
      </w:r>
      <w:r w:rsidR="00E26EAB">
        <w:rPr>
          <w:rFonts w:ascii="Times New Roman" w:hAnsi="Times New Roman" w:cs="Times New Roman"/>
          <w:sz w:val="26"/>
          <w:szCs w:val="26"/>
          <w:lang w:eastAsia="ru-RU"/>
        </w:rPr>
        <w:t xml:space="preserve">денежных </w:t>
      </w:r>
      <w:bookmarkStart w:id="0" w:name="_GoBack"/>
      <w:bookmarkEnd w:id="0"/>
      <w:r w:rsidR="004D4CC1" w:rsidRPr="00DD1A21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содержаний </w:t>
      </w:r>
      <w:r w:rsidR="00DD1A21">
        <w:rPr>
          <w:rFonts w:ascii="Times New Roman" w:hAnsi="Times New Roman" w:cs="Times New Roman"/>
          <w:sz w:val="26"/>
          <w:szCs w:val="26"/>
          <w:lang w:eastAsia="ru-RU"/>
        </w:rPr>
        <w:t xml:space="preserve">(суммарно с учетом доплаты за исполнение обязанностей главы администрации) </w:t>
      </w:r>
      <w:r w:rsidR="004D4CC1" w:rsidRPr="00DD1A21">
        <w:rPr>
          <w:rFonts w:ascii="Times New Roman" w:hAnsi="Times New Roman" w:cs="Times New Roman"/>
          <w:sz w:val="26"/>
          <w:szCs w:val="26"/>
          <w:lang w:eastAsia="ru-RU"/>
        </w:rPr>
        <w:t>временно</w:t>
      </w:r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исполняюще</w:t>
      </w:r>
      <w:r w:rsidR="00960CD2" w:rsidRPr="00452375">
        <w:rPr>
          <w:rFonts w:ascii="Times New Roman" w:hAnsi="Times New Roman" w:cs="Times New Roman"/>
          <w:sz w:val="26"/>
          <w:szCs w:val="26"/>
          <w:lang w:eastAsia="ru-RU"/>
        </w:rPr>
        <w:t>му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обязанности главы администрации муниципального</w:t>
      </w:r>
      <w:r w:rsidR="00B969C2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>округа Тверс</w:t>
      </w:r>
      <w:r w:rsidR="00A576C9">
        <w:rPr>
          <w:rFonts w:ascii="Times New Roman" w:hAnsi="Times New Roman" w:cs="Times New Roman"/>
          <w:sz w:val="26"/>
          <w:szCs w:val="26"/>
          <w:lang w:eastAsia="ru-RU"/>
        </w:rPr>
        <w:t xml:space="preserve">кой </w:t>
      </w:r>
      <w:r w:rsidR="004D4CC1">
        <w:rPr>
          <w:rFonts w:ascii="Times New Roman" w:hAnsi="Times New Roman" w:cs="Times New Roman"/>
          <w:sz w:val="26"/>
          <w:szCs w:val="26"/>
          <w:lang w:eastAsia="ru-RU"/>
        </w:rPr>
        <w:t>Тарасову И.Б</w:t>
      </w:r>
      <w:r w:rsidR="00BE7CDA"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BE7CDA" w:rsidRPr="00452375" w:rsidRDefault="00BE7CDA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2. Администрации муниципального округа Тверской выплатить </w:t>
      </w:r>
      <w:r w:rsidR="002D40C3" w:rsidRPr="00452375">
        <w:rPr>
          <w:rFonts w:ascii="Times New Roman" w:hAnsi="Times New Roman" w:cs="Times New Roman"/>
          <w:sz w:val="26"/>
          <w:szCs w:val="26"/>
          <w:lang w:eastAsia="ru-RU"/>
        </w:rPr>
        <w:t>премию</w:t>
      </w:r>
      <w:r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пунктом 1 настоящего решения.</w:t>
      </w:r>
    </w:p>
    <w:p w:rsidR="00BE7CDA" w:rsidRPr="00452375" w:rsidRDefault="00BE7CDA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452375">
        <w:rPr>
          <w:rFonts w:ascii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45237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52375">
        <w:rPr>
          <w:rFonts w:ascii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452375">
        <w:rPr>
          <w:rFonts w:ascii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452375">
        <w:rPr>
          <w:rFonts w:ascii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45237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452375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5237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E7CDA" w:rsidRPr="00452375" w:rsidRDefault="00BE7CDA" w:rsidP="004523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52375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52375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BE7CDA" w:rsidRPr="00452375" w:rsidRDefault="00BE7CDA" w:rsidP="00452375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CDA" w:rsidRPr="00452375" w:rsidRDefault="00BE7CDA" w:rsidP="00BE7CD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CDA" w:rsidRPr="00452375" w:rsidRDefault="00BE7CDA" w:rsidP="00BE7CD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CDA" w:rsidRPr="00452375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BE7CDA" w:rsidRPr="00452375" w:rsidRDefault="00BE7CDA" w:rsidP="00BE7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</w:t>
      </w:r>
      <w:r w:rsidR="002D40C3" w:rsidRPr="0045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4523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Я.Б. Якубович </w:t>
      </w:r>
    </w:p>
    <w:p w:rsidR="00BE7CDA" w:rsidRPr="00452375" w:rsidRDefault="00BE7CDA" w:rsidP="00BE7C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583C" w:rsidRPr="00452375" w:rsidRDefault="00DB583C" w:rsidP="00BE7CD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B583C" w:rsidRPr="00452375" w:rsidSect="00EC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DB"/>
    <w:rsid w:val="002C771B"/>
    <w:rsid w:val="002D40C3"/>
    <w:rsid w:val="003348CE"/>
    <w:rsid w:val="004346D9"/>
    <w:rsid w:val="00452375"/>
    <w:rsid w:val="004D4CC1"/>
    <w:rsid w:val="005722FE"/>
    <w:rsid w:val="006D24E4"/>
    <w:rsid w:val="00960CD2"/>
    <w:rsid w:val="00A269DB"/>
    <w:rsid w:val="00A54CD6"/>
    <w:rsid w:val="00A576C9"/>
    <w:rsid w:val="00AA6AD4"/>
    <w:rsid w:val="00B522A8"/>
    <w:rsid w:val="00B969C2"/>
    <w:rsid w:val="00BA1699"/>
    <w:rsid w:val="00BE7CDA"/>
    <w:rsid w:val="00DB583C"/>
    <w:rsid w:val="00DD1A21"/>
    <w:rsid w:val="00DF5223"/>
    <w:rsid w:val="00E26EAB"/>
    <w:rsid w:val="00EC3561"/>
    <w:rsid w:val="00F4731C"/>
    <w:rsid w:val="00F711A6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A"/>
  </w:style>
  <w:style w:type="paragraph" w:styleId="1">
    <w:name w:val="heading 1"/>
    <w:basedOn w:val="a"/>
    <w:next w:val="a"/>
    <w:link w:val="10"/>
    <w:uiPriority w:val="9"/>
    <w:qFormat/>
    <w:rsid w:val="00B52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CDA"/>
    <w:pPr>
      <w:spacing w:after="0" w:line="240" w:lineRule="auto"/>
    </w:pPr>
  </w:style>
  <w:style w:type="table" w:styleId="a4">
    <w:name w:val="Table Grid"/>
    <w:basedOn w:val="a1"/>
    <w:uiPriority w:val="59"/>
    <w:rsid w:val="00BE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2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A"/>
  </w:style>
  <w:style w:type="paragraph" w:styleId="1">
    <w:name w:val="heading 1"/>
    <w:basedOn w:val="a"/>
    <w:next w:val="a"/>
    <w:link w:val="10"/>
    <w:uiPriority w:val="9"/>
    <w:qFormat/>
    <w:rsid w:val="00B52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CDA"/>
    <w:pPr>
      <w:spacing w:after="0" w:line="240" w:lineRule="auto"/>
    </w:pPr>
  </w:style>
  <w:style w:type="table" w:styleId="a4">
    <w:name w:val="Table Grid"/>
    <w:basedOn w:val="a1"/>
    <w:uiPriority w:val="59"/>
    <w:rsid w:val="00BE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2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2695-2F9A-43D7-97C7-95AEEF91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2018-09-19T13:18:00Z</cp:lastPrinted>
  <dcterms:created xsi:type="dcterms:W3CDTF">2019-06-20T08:11:00Z</dcterms:created>
  <dcterms:modified xsi:type="dcterms:W3CDTF">2019-06-20T12:06:00Z</dcterms:modified>
</cp:coreProperties>
</file>