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FC19" w14:textId="77777777" w:rsidR="00305631" w:rsidRPr="00641971" w:rsidRDefault="00E16A68" w:rsidP="00FC6B42">
      <w:pPr>
        <w:pStyle w:val="a9"/>
        <w:spacing w:before="0" w:after="0" w:line="214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1BB5F498" w14:textId="77777777" w:rsidR="00305631" w:rsidRPr="00641971" w:rsidRDefault="00305631" w:rsidP="00FC6B42">
      <w:pPr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E7536D3" w14:textId="77777777" w:rsidR="00305631" w:rsidRPr="00641971" w:rsidRDefault="00305631" w:rsidP="00FC6B42">
      <w:pPr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61C4FAB1" w14:textId="77777777" w:rsidR="00305631" w:rsidRPr="00E16A68" w:rsidRDefault="00305631" w:rsidP="00FC6B42">
      <w:pPr>
        <w:spacing w:after="0" w:line="214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FC6B42">
      <w:pPr>
        <w:spacing w:after="0" w:line="214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FC6B42">
      <w:pPr>
        <w:spacing w:after="0" w:line="214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330CF7E3" w:rsidR="00305631" w:rsidRPr="00E16A68" w:rsidRDefault="00FE5A46" w:rsidP="00FC6B42">
      <w:pPr>
        <w:spacing w:after="0" w:line="214" w:lineRule="auto"/>
        <w:rPr>
          <w:rFonts w:ascii="Times New Roman" w:hAnsi="Times New Roman"/>
          <w:color w:val="000000"/>
          <w:sz w:val="28"/>
          <w:szCs w:val="28"/>
        </w:rPr>
      </w:pPr>
      <w:r w:rsidRPr="00E16A68">
        <w:rPr>
          <w:rFonts w:ascii="Times New Roman" w:hAnsi="Times New Roman"/>
          <w:color w:val="000000"/>
          <w:sz w:val="28"/>
          <w:szCs w:val="28"/>
        </w:rPr>
        <w:t>1</w:t>
      </w:r>
      <w:r w:rsidR="00431356">
        <w:rPr>
          <w:rFonts w:ascii="Times New Roman" w:hAnsi="Times New Roman"/>
          <w:color w:val="000000"/>
          <w:sz w:val="28"/>
          <w:szCs w:val="28"/>
        </w:rPr>
        <w:t>5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431356">
        <w:rPr>
          <w:rFonts w:ascii="Times New Roman" w:hAnsi="Times New Roman"/>
          <w:color w:val="000000"/>
          <w:sz w:val="28"/>
          <w:szCs w:val="28"/>
        </w:rPr>
        <w:t>10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 w:rsid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F42A04">
        <w:rPr>
          <w:rFonts w:ascii="Times New Roman" w:hAnsi="Times New Roman"/>
          <w:color w:val="000000"/>
          <w:sz w:val="28"/>
          <w:szCs w:val="28"/>
        </w:rPr>
        <w:t>330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20</w:t>
      </w:r>
    </w:p>
    <w:p w14:paraId="01F03FAC" w14:textId="77777777" w:rsidR="00305631" w:rsidRDefault="00305631" w:rsidP="00FC6B42">
      <w:pPr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14:paraId="78C7595C" w14:textId="77777777" w:rsidR="00E16A68" w:rsidRPr="00E16A68" w:rsidRDefault="00E16A68" w:rsidP="00FC6B42">
      <w:pPr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14:paraId="12BC2141" w14:textId="77777777" w:rsidR="00305631" w:rsidRDefault="00305631" w:rsidP="00FC6B42">
      <w:pPr>
        <w:spacing w:after="0" w:line="214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FC6B42">
      <w:pPr>
        <w:spacing w:after="0" w:line="214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C38DF" w14:textId="77777777" w:rsidR="00C64AF1" w:rsidRPr="00C64AF1" w:rsidRDefault="00C64AF1" w:rsidP="00FC6B42">
            <w:pPr>
              <w:pStyle w:val="a5"/>
              <w:spacing w:line="214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64AF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выдвижении кандидатуры </w:t>
            </w:r>
          </w:p>
          <w:p w14:paraId="7AEE7AC1" w14:textId="77777777" w:rsidR="00C64AF1" w:rsidRPr="00C64AF1" w:rsidRDefault="00C64AF1" w:rsidP="00FC6B42">
            <w:pPr>
              <w:pStyle w:val="a5"/>
              <w:spacing w:line="214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64AF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 состав территориальной </w:t>
            </w:r>
          </w:p>
          <w:p w14:paraId="5DBB633C" w14:textId="77777777" w:rsidR="00C64AF1" w:rsidRDefault="00C64AF1" w:rsidP="00FC6B42">
            <w:pPr>
              <w:pStyle w:val="a5"/>
              <w:spacing w:line="214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64AF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избирательной комиссии </w:t>
            </w:r>
          </w:p>
          <w:p w14:paraId="09CD3226" w14:textId="4F968D66" w:rsidR="00305631" w:rsidRPr="00E16A68" w:rsidRDefault="00C64AF1" w:rsidP="00FC6B42">
            <w:pPr>
              <w:pStyle w:val="a5"/>
              <w:spacing w:line="214" w:lineRule="auto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Тверского </w:t>
            </w:r>
            <w:r w:rsidRPr="00C64AF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района</w:t>
            </w:r>
          </w:p>
        </w:tc>
      </w:tr>
    </w:tbl>
    <w:p w14:paraId="2C42F261" w14:textId="77777777" w:rsidR="00305631" w:rsidRPr="00E16A68" w:rsidRDefault="00305631" w:rsidP="00FC6B42">
      <w:pPr>
        <w:pStyle w:val="a5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14:paraId="1F59345A" w14:textId="2294EC99" w:rsidR="00305631" w:rsidRPr="00E16A68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5E5EA0">
        <w:rPr>
          <w:rFonts w:ascii="Times New Roman" w:hAnsi="Times New Roman"/>
          <w:sz w:val="26"/>
          <w:szCs w:val="26"/>
        </w:rPr>
        <w:t>На основании статей 16, 18 Закона города Москвы от 06 июля 2005 года № 38 «Избирательный кодекс города Москвы», заслушав и обсудив предложение о выдвижении кандидатуры в состав территориальной избирательной комиссии Тверского района города Москвы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="00305631"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314DDDA" w14:textId="3E610BF0" w:rsidR="005E5EA0" w:rsidRPr="005E5EA0" w:rsidRDefault="004E0155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="00C64AF1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5E5EA0" w:rsidRPr="005E5EA0">
        <w:rPr>
          <w:rStyle w:val="a7"/>
          <w:rFonts w:ascii="Times New Roman" w:hAnsi="Times New Roman"/>
          <w:b w:val="0"/>
          <w:sz w:val="26"/>
          <w:szCs w:val="26"/>
        </w:rPr>
        <w:t>Выдвинуть</w:t>
      </w:r>
      <w:r w:rsidR="005E5EA0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5E5EA0" w:rsidRPr="005E5EA0">
        <w:rPr>
          <w:rStyle w:val="a7"/>
          <w:rFonts w:ascii="Times New Roman" w:hAnsi="Times New Roman"/>
          <w:b w:val="0"/>
          <w:sz w:val="26"/>
          <w:szCs w:val="26"/>
        </w:rPr>
        <w:t>для назначения членом территориальной избирательной комиссии Тверского района с правом решающего голоса следующую кандидатуру:</w:t>
      </w:r>
    </w:p>
    <w:p w14:paraId="128FCD23" w14:textId="53CA157D" w:rsidR="005E5EA0" w:rsidRPr="00FC6B42" w:rsidRDefault="00116E8B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pacing w:val="-3"/>
          <w:sz w:val="26"/>
          <w:szCs w:val="26"/>
        </w:rPr>
      </w:pPr>
      <w:bookmarkStart w:id="1" w:name="_Hlk53990280"/>
      <w:r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>Морозова Александра Николаевна</w:t>
      </w:r>
      <w:r w:rsidR="005E5EA0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 xml:space="preserve"> </w:t>
      </w:r>
      <w:bookmarkEnd w:id="1"/>
      <w:r w:rsidR="005E5EA0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>(</w:t>
      </w:r>
      <w:r w:rsidR="00B739AD">
        <w:rPr>
          <w:rStyle w:val="a7"/>
          <w:rFonts w:ascii="Times New Roman" w:hAnsi="Times New Roman"/>
          <w:b w:val="0"/>
          <w:spacing w:val="-3"/>
          <w:sz w:val="26"/>
          <w:szCs w:val="26"/>
        </w:rPr>
        <w:t>ХХХХ</w:t>
      </w:r>
      <w:r w:rsidR="005E5EA0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 xml:space="preserve"> года рождения, адрес места жительства: </w:t>
      </w:r>
      <w:r w:rsidR="00FC6B42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 xml:space="preserve">город </w:t>
      </w:r>
      <w:r w:rsidR="00B739AD">
        <w:rPr>
          <w:rStyle w:val="a7"/>
          <w:rFonts w:ascii="Times New Roman" w:hAnsi="Times New Roman"/>
          <w:b w:val="0"/>
          <w:spacing w:val="-3"/>
          <w:sz w:val="26"/>
          <w:szCs w:val="26"/>
        </w:rPr>
        <w:t>ХХХХХХХ</w:t>
      </w:r>
      <w:r w:rsidR="00FC6B42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 xml:space="preserve">, </w:t>
      </w:r>
      <w:r w:rsidR="00B739AD">
        <w:rPr>
          <w:rStyle w:val="a7"/>
          <w:rFonts w:ascii="Times New Roman" w:hAnsi="Times New Roman"/>
          <w:b w:val="0"/>
          <w:spacing w:val="-3"/>
          <w:sz w:val="26"/>
          <w:szCs w:val="26"/>
        </w:rPr>
        <w:t>ХХХХХХХ</w:t>
      </w:r>
      <w:r w:rsidR="00FC6B42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>, дом</w:t>
      </w:r>
      <w:r w:rsidR="00B739AD">
        <w:rPr>
          <w:rStyle w:val="a7"/>
          <w:rFonts w:ascii="Times New Roman" w:hAnsi="Times New Roman"/>
          <w:b w:val="0"/>
          <w:spacing w:val="-3"/>
          <w:sz w:val="26"/>
          <w:szCs w:val="26"/>
        </w:rPr>
        <w:t xml:space="preserve"> ХХ</w:t>
      </w:r>
      <w:r w:rsidR="00FC6B42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>, корпус</w:t>
      </w:r>
      <w:r w:rsidR="00B739AD">
        <w:rPr>
          <w:rStyle w:val="a7"/>
          <w:rFonts w:ascii="Times New Roman" w:hAnsi="Times New Roman"/>
          <w:b w:val="0"/>
          <w:spacing w:val="-3"/>
          <w:sz w:val="26"/>
          <w:szCs w:val="26"/>
        </w:rPr>
        <w:t xml:space="preserve"> ХХ</w:t>
      </w:r>
      <w:r w:rsidR="00FC6B42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 xml:space="preserve">, квартира </w:t>
      </w:r>
      <w:r w:rsidR="00B739AD">
        <w:rPr>
          <w:rStyle w:val="a7"/>
          <w:rFonts w:ascii="Times New Roman" w:hAnsi="Times New Roman"/>
          <w:b w:val="0"/>
          <w:spacing w:val="-3"/>
          <w:sz w:val="26"/>
          <w:szCs w:val="26"/>
        </w:rPr>
        <w:t>ХХХ</w:t>
      </w:r>
      <w:r w:rsidR="00FC6B42"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>)</w:t>
      </w:r>
      <w:r w:rsidRPr="00FC6B42">
        <w:rPr>
          <w:rStyle w:val="a7"/>
          <w:rFonts w:ascii="Times New Roman" w:hAnsi="Times New Roman"/>
          <w:b w:val="0"/>
          <w:spacing w:val="-3"/>
          <w:sz w:val="26"/>
          <w:szCs w:val="26"/>
        </w:rPr>
        <w:t>.</w:t>
      </w:r>
    </w:p>
    <w:p w14:paraId="31BD827F" w14:textId="35E9C0F7" w:rsidR="005E5EA0" w:rsidRP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>2.</w:t>
      </w:r>
      <w:r w:rsidR="00B739A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Предусмотренные частью 9 статьи 16 Закона города Москвы от 06 июля 2005 года № 38 «Избирательный кодекс города Москвы» и сопутствующие сведения:</w:t>
      </w:r>
    </w:p>
    <w:p w14:paraId="21CA8758" w14:textId="0AF0F4BB" w:rsidR="005E5EA0" w:rsidRP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>дата проведения заседания: «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15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» октября 2020 года, место проведения заседания: город Москва, 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Цветной бульвар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, дом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 xml:space="preserve"> 21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,</w:t>
      </w:r>
      <w:r w:rsidR="00B739A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 xml:space="preserve">строение 9, </w:t>
      </w:r>
      <w:proofErr w:type="spellStart"/>
      <w:r w:rsidRPr="005E5EA0">
        <w:rPr>
          <w:rStyle w:val="a7"/>
          <w:rFonts w:ascii="Times New Roman" w:hAnsi="Times New Roman"/>
          <w:b w:val="0"/>
          <w:sz w:val="26"/>
          <w:szCs w:val="26"/>
        </w:rPr>
        <w:t>каб</w:t>
      </w:r>
      <w:proofErr w:type="spellEnd"/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. 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7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;</w:t>
      </w:r>
    </w:p>
    <w:p w14:paraId="71B70A9D" w14:textId="6A132789" w:rsidR="005E5EA0" w:rsidRP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установленное число депутатов Совета депутатов муниципального округа Тверской: 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12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;</w:t>
      </w:r>
    </w:p>
    <w:p w14:paraId="161F2C76" w14:textId="5CF84A39" w:rsidR="005E5EA0" w:rsidRP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>число депутатов, избранных в Совет депутатов муниципального округа Тверской: 1</w:t>
      </w:r>
      <w:r w:rsidR="004A6BC6">
        <w:rPr>
          <w:rStyle w:val="a7"/>
          <w:rFonts w:ascii="Times New Roman" w:hAnsi="Times New Roman"/>
          <w:b w:val="0"/>
          <w:sz w:val="26"/>
          <w:szCs w:val="26"/>
        </w:rPr>
        <w:t>1 (</w:t>
      </w:r>
      <w:r w:rsidR="004A6BC6" w:rsidRPr="004A6BC6">
        <w:rPr>
          <w:rStyle w:val="a7"/>
          <w:rFonts w:ascii="Times New Roman" w:hAnsi="Times New Roman"/>
          <w:b w:val="0"/>
          <w:sz w:val="26"/>
          <w:szCs w:val="26"/>
        </w:rPr>
        <w:t>с учетом</w:t>
      </w:r>
      <w:r w:rsidR="004A6BC6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4A6BC6" w:rsidRPr="004A6BC6">
        <w:rPr>
          <w:rStyle w:val="a7"/>
          <w:rFonts w:ascii="Times New Roman" w:hAnsi="Times New Roman"/>
          <w:b w:val="0"/>
          <w:sz w:val="26"/>
          <w:szCs w:val="26"/>
        </w:rPr>
        <w:t>досрочно</w:t>
      </w:r>
      <w:r w:rsidR="004A6BC6">
        <w:rPr>
          <w:rStyle w:val="a7"/>
          <w:rFonts w:ascii="Times New Roman" w:hAnsi="Times New Roman"/>
          <w:b w:val="0"/>
          <w:sz w:val="26"/>
          <w:szCs w:val="26"/>
        </w:rPr>
        <w:t>го</w:t>
      </w:r>
      <w:r w:rsidR="004A6BC6" w:rsidRPr="004A6BC6">
        <w:rPr>
          <w:rStyle w:val="a7"/>
          <w:rFonts w:ascii="Times New Roman" w:hAnsi="Times New Roman"/>
          <w:b w:val="0"/>
          <w:sz w:val="26"/>
          <w:szCs w:val="26"/>
        </w:rPr>
        <w:t xml:space="preserve"> прекращени</w:t>
      </w:r>
      <w:r w:rsidR="004A6BC6">
        <w:rPr>
          <w:rStyle w:val="a7"/>
          <w:rFonts w:ascii="Times New Roman" w:hAnsi="Times New Roman"/>
          <w:b w:val="0"/>
          <w:sz w:val="26"/>
          <w:szCs w:val="26"/>
        </w:rPr>
        <w:t>я</w:t>
      </w:r>
      <w:r w:rsidR="004A6BC6" w:rsidRPr="004A6BC6">
        <w:rPr>
          <w:rStyle w:val="a7"/>
          <w:rFonts w:ascii="Times New Roman" w:hAnsi="Times New Roman"/>
          <w:b w:val="0"/>
          <w:sz w:val="26"/>
          <w:szCs w:val="26"/>
        </w:rPr>
        <w:t xml:space="preserve"> полномочий депутата Литвина </w:t>
      </w:r>
      <w:r w:rsidR="004A6BC6">
        <w:rPr>
          <w:rStyle w:val="a7"/>
          <w:rFonts w:ascii="Times New Roman" w:hAnsi="Times New Roman"/>
          <w:b w:val="0"/>
          <w:sz w:val="26"/>
          <w:szCs w:val="26"/>
        </w:rPr>
        <w:t>Никиты Сергеевича 28.03.2018)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;</w:t>
      </w:r>
    </w:p>
    <w:p w14:paraId="44F9756C" w14:textId="3B5A2E5F" w:rsidR="005E5EA0" w:rsidRP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количество депутатов Совета депутатов муниципального округа Тверской, присутствовавших на заседании 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- 8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; </w:t>
      </w:r>
    </w:p>
    <w:p w14:paraId="311A7FCF" w14:textId="44DC1472" w:rsidR="005E5EA0" w:rsidRP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число голосов депутатов, необходимое для принятия решения 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-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 не менее </w:t>
      </w:r>
      <w:r w:rsidR="003D0ADE">
        <w:rPr>
          <w:rStyle w:val="a7"/>
          <w:rFonts w:ascii="Times New Roman" w:hAnsi="Times New Roman"/>
          <w:b w:val="0"/>
          <w:sz w:val="26"/>
          <w:szCs w:val="26"/>
        </w:rPr>
        <w:t>7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;</w:t>
      </w:r>
    </w:p>
    <w:p w14:paraId="60A5FE4A" w14:textId="0AF23096" w:rsidR="005E5EA0" w:rsidRP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число депутатов, проголосовавших за выдвижение кандидатуры </w:t>
      </w:r>
      <w:r w:rsidR="00116E8B" w:rsidRPr="00116E8B">
        <w:rPr>
          <w:rStyle w:val="a7"/>
          <w:rFonts w:ascii="Times New Roman" w:hAnsi="Times New Roman"/>
          <w:b w:val="0"/>
          <w:sz w:val="26"/>
          <w:szCs w:val="26"/>
        </w:rPr>
        <w:t>Морозов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ой</w:t>
      </w:r>
      <w:r w:rsidR="00116E8B" w:rsidRPr="00116E8B">
        <w:rPr>
          <w:rStyle w:val="a7"/>
          <w:rFonts w:ascii="Times New Roman" w:hAnsi="Times New Roman"/>
          <w:b w:val="0"/>
          <w:sz w:val="26"/>
          <w:szCs w:val="26"/>
        </w:rPr>
        <w:t xml:space="preserve"> Александр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ы</w:t>
      </w:r>
      <w:r w:rsidR="00116E8B" w:rsidRPr="00116E8B">
        <w:rPr>
          <w:rStyle w:val="a7"/>
          <w:rFonts w:ascii="Times New Roman" w:hAnsi="Times New Roman"/>
          <w:b w:val="0"/>
          <w:sz w:val="26"/>
          <w:szCs w:val="26"/>
        </w:rPr>
        <w:t xml:space="preserve"> Николаевн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ы - 8.</w:t>
      </w:r>
    </w:p>
    <w:p w14:paraId="5B1951C5" w14:textId="0CC54A68" w:rsidR="005E5EA0" w:rsidRP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>3.</w:t>
      </w:r>
      <w:r w:rsidR="00B739A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Направить настоящее решение в Московскую городскую избирательную комиссию с приложением заявления </w:t>
      </w:r>
      <w:r w:rsidR="00116E8B" w:rsidRPr="00116E8B">
        <w:rPr>
          <w:rStyle w:val="a7"/>
          <w:rFonts w:ascii="Times New Roman" w:hAnsi="Times New Roman"/>
          <w:b w:val="0"/>
          <w:sz w:val="26"/>
          <w:szCs w:val="26"/>
        </w:rPr>
        <w:t>Морозов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ой</w:t>
      </w:r>
      <w:r w:rsidR="00116E8B" w:rsidRPr="00116E8B">
        <w:rPr>
          <w:rStyle w:val="a7"/>
          <w:rFonts w:ascii="Times New Roman" w:hAnsi="Times New Roman"/>
          <w:b w:val="0"/>
          <w:sz w:val="26"/>
          <w:szCs w:val="26"/>
        </w:rPr>
        <w:t xml:space="preserve"> Александр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ы</w:t>
      </w:r>
      <w:r w:rsidR="00116E8B" w:rsidRPr="00116E8B">
        <w:rPr>
          <w:rStyle w:val="a7"/>
          <w:rFonts w:ascii="Times New Roman" w:hAnsi="Times New Roman"/>
          <w:b w:val="0"/>
          <w:sz w:val="26"/>
          <w:szCs w:val="26"/>
        </w:rPr>
        <w:t xml:space="preserve"> Николаевн</w:t>
      </w:r>
      <w:r w:rsidR="00116E8B">
        <w:rPr>
          <w:rStyle w:val="a7"/>
          <w:rFonts w:ascii="Times New Roman" w:hAnsi="Times New Roman"/>
          <w:b w:val="0"/>
          <w:sz w:val="26"/>
          <w:szCs w:val="26"/>
        </w:rPr>
        <w:t>ы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 xml:space="preserve"> о согласии на назначение членом территориальной избирательной комиссии с правом решающего голоса и иных требуемых для выдвижения кандидатур документов.</w:t>
      </w:r>
    </w:p>
    <w:p w14:paraId="7562DA30" w14:textId="09DF2A1F" w:rsidR="005E5EA0" w:rsidRDefault="005E5EA0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>4.</w:t>
      </w:r>
      <w:r w:rsidR="00B739A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14:paraId="6C596BA8" w14:textId="6CB1DB0E" w:rsidR="005E5EA0" w:rsidRPr="005E5EA0" w:rsidRDefault="00116E8B" w:rsidP="00FC6B42">
      <w:pPr>
        <w:pStyle w:val="a5"/>
        <w:spacing w:line="214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 xml:space="preserve">5. </w:t>
      </w:r>
      <w:r w:rsidR="005E5EA0" w:rsidRPr="005E5EA0">
        <w:rPr>
          <w:rStyle w:val="a7"/>
          <w:rFonts w:ascii="Times New Roman" w:hAnsi="Times New Roman"/>
          <w:b w:val="0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 www.adm-tver.ru в информационно-телекоммуникационной сети Интернет с изъятиями персональных данных.</w:t>
      </w:r>
    </w:p>
    <w:p w14:paraId="2769A842" w14:textId="544916A3" w:rsidR="00305631" w:rsidRDefault="005E5EA0" w:rsidP="00FC6B42">
      <w:pPr>
        <w:pStyle w:val="a5"/>
        <w:spacing w:line="21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5EA0">
        <w:rPr>
          <w:rStyle w:val="a7"/>
          <w:rFonts w:ascii="Times New Roman" w:hAnsi="Times New Roman"/>
          <w:b w:val="0"/>
          <w:sz w:val="26"/>
          <w:szCs w:val="26"/>
        </w:rPr>
        <w:t>6.</w:t>
      </w:r>
      <w:r w:rsidR="00B739A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Контроль за исполнением настоящего решения возложить на главу муниципального округа Тверской</w:t>
      </w:r>
      <w:r w:rsidR="00B739A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Pr="005E5EA0">
        <w:rPr>
          <w:rStyle w:val="a7"/>
          <w:rFonts w:ascii="Times New Roman" w:hAnsi="Times New Roman"/>
          <w:b w:val="0"/>
          <w:sz w:val="26"/>
          <w:szCs w:val="26"/>
        </w:rPr>
        <w:t>Якубовича Якова Борисовича</w:t>
      </w:r>
      <w:r w:rsidR="00305631" w:rsidRPr="00E16A68">
        <w:rPr>
          <w:rFonts w:ascii="Times New Roman" w:hAnsi="Times New Roman"/>
          <w:sz w:val="26"/>
          <w:szCs w:val="26"/>
        </w:rPr>
        <w:t>.</w:t>
      </w:r>
    </w:p>
    <w:p w14:paraId="48A180FA" w14:textId="77777777" w:rsidR="00FC6B42" w:rsidRPr="00E16A68" w:rsidRDefault="00FC6B42" w:rsidP="00FC6B42">
      <w:pPr>
        <w:pStyle w:val="a5"/>
        <w:spacing w:line="21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4CE7DF4" w14:textId="77777777" w:rsidR="004A6BC6" w:rsidRDefault="004A6BC6" w:rsidP="00FC6B42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2A419EC" w14:textId="20C2B6A2" w:rsidR="00E16A68" w:rsidRPr="00E16A68" w:rsidRDefault="00305631" w:rsidP="00FC6B42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sectPr w:rsidR="00E16A68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15A4C"/>
    <w:rsid w:val="00116E8B"/>
    <w:rsid w:val="00147894"/>
    <w:rsid w:val="001A6D78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3D0ADE"/>
    <w:rsid w:val="00431356"/>
    <w:rsid w:val="00463E03"/>
    <w:rsid w:val="0047519D"/>
    <w:rsid w:val="004A6BC6"/>
    <w:rsid w:val="004D3124"/>
    <w:rsid w:val="004E0155"/>
    <w:rsid w:val="00515B4A"/>
    <w:rsid w:val="005422EE"/>
    <w:rsid w:val="00552717"/>
    <w:rsid w:val="005E5EA0"/>
    <w:rsid w:val="005F1ADD"/>
    <w:rsid w:val="0060291A"/>
    <w:rsid w:val="0060601D"/>
    <w:rsid w:val="00641971"/>
    <w:rsid w:val="00651C17"/>
    <w:rsid w:val="0069479E"/>
    <w:rsid w:val="006A1BF4"/>
    <w:rsid w:val="006A48C7"/>
    <w:rsid w:val="006E2980"/>
    <w:rsid w:val="006F7A92"/>
    <w:rsid w:val="00710891"/>
    <w:rsid w:val="007170AD"/>
    <w:rsid w:val="007245B4"/>
    <w:rsid w:val="00766065"/>
    <w:rsid w:val="007C2234"/>
    <w:rsid w:val="007F2E35"/>
    <w:rsid w:val="00864D15"/>
    <w:rsid w:val="008B4DF5"/>
    <w:rsid w:val="0096750D"/>
    <w:rsid w:val="00A47B2C"/>
    <w:rsid w:val="00A57619"/>
    <w:rsid w:val="00AA5828"/>
    <w:rsid w:val="00AE2BF3"/>
    <w:rsid w:val="00B53A20"/>
    <w:rsid w:val="00B739AD"/>
    <w:rsid w:val="00B863F8"/>
    <w:rsid w:val="00C40537"/>
    <w:rsid w:val="00C64AF1"/>
    <w:rsid w:val="00C8405F"/>
    <w:rsid w:val="00C847DF"/>
    <w:rsid w:val="00CA0BF9"/>
    <w:rsid w:val="00CE73A9"/>
    <w:rsid w:val="00D12179"/>
    <w:rsid w:val="00D54C37"/>
    <w:rsid w:val="00D91C30"/>
    <w:rsid w:val="00E16A68"/>
    <w:rsid w:val="00EB2C49"/>
    <w:rsid w:val="00F2780B"/>
    <w:rsid w:val="00F42A04"/>
    <w:rsid w:val="00F55643"/>
    <w:rsid w:val="00F670EB"/>
    <w:rsid w:val="00F862B9"/>
    <w:rsid w:val="00FB1141"/>
    <w:rsid w:val="00FB197F"/>
    <w:rsid w:val="00FC0F4E"/>
    <w:rsid w:val="00FC6B42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Marina</cp:lastModifiedBy>
  <cp:revision>2</cp:revision>
  <cp:lastPrinted>2020-10-12T12:34:00Z</cp:lastPrinted>
  <dcterms:created xsi:type="dcterms:W3CDTF">2020-10-19T05:54:00Z</dcterms:created>
  <dcterms:modified xsi:type="dcterms:W3CDTF">2020-10-21T08:42:00Z</dcterms:modified>
</cp:coreProperties>
</file>