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61F4" w14:textId="77777777" w:rsidR="00875108" w:rsidRPr="00B93606" w:rsidRDefault="00875108" w:rsidP="00642E3D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1D0C9F9D" w14:textId="77777777" w:rsidR="00875108" w:rsidRPr="00B93606" w:rsidRDefault="00875108" w:rsidP="00642E3D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085418F0" w14:textId="77777777" w:rsidR="00875108" w:rsidRPr="00B93606" w:rsidRDefault="00875108" w:rsidP="00642E3D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1D4D6CEE" w14:textId="77777777" w:rsidR="00875108" w:rsidRPr="00B93606" w:rsidRDefault="00875108" w:rsidP="00642E3D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E58B3B6" w14:textId="77777777" w:rsidR="00875108" w:rsidRPr="00B93606" w:rsidRDefault="00875108" w:rsidP="00642E3D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E86C5F4" w14:textId="77777777" w:rsidR="00642E3D" w:rsidRDefault="00642E3D" w:rsidP="00642E3D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406199C6" w14:textId="77777777" w:rsidR="00642E3D" w:rsidRDefault="00642E3D" w:rsidP="00642E3D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6BF3315E" w14:textId="715076F8" w:rsidR="00875108" w:rsidRPr="00B93606" w:rsidRDefault="002D24CD" w:rsidP="00642E3D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16</w:t>
      </w:r>
      <w:r w:rsidR="003918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12</w:t>
      </w:r>
      <w:r w:rsidR="003918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29565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127D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875108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29565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22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449</w:t>
      </w:r>
      <w:r w:rsidR="003918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29565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127D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</w:p>
    <w:p w14:paraId="6BB9E4B2" w14:textId="77777777" w:rsidR="00875108" w:rsidRDefault="00875108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5587831D" w14:textId="121620F7" w:rsidR="00875108" w:rsidRDefault="00875108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75FB6391" w14:textId="59990801" w:rsidR="00642E3D" w:rsidRDefault="00642E3D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5ED50127" w14:textId="2C9A1980" w:rsidR="00554755" w:rsidRDefault="00554755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2ED0FF4B" w14:textId="77777777" w:rsidR="00554755" w:rsidRDefault="00554755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347B6686" w14:textId="77777777" w:rsidR="00642E3D" w:rsidRDefault="00642E3D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4ABDD284" w14:textId="77777777" w:rsidR="00875108" w:rsidRDefault="00D764CE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 поощрении депутатов Совета депутатов муниципального округа</w:t>
      </w:r>
      <w:r w:rsidR="0029565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Тверской</w:t>
      </w:r>
      <w:r w:rsidR="0029565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</w:p>
    <w:p w14:paraId="6F41E9C4" w14:textId="388830D6" w:rsidR="00D764CE" w:rsidRPr="00D764CE" w:rsidRDefault="00D764CE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 </w:t>
      </w:r>
      <w:r w:rsidR="002D24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4</w:t>
      </w: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квартал </w:t>
      </w:r>
      <w:r w:rsidR="0029565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202</w:t>
      </w:r>
      <w:r w:rsidR="00A57C8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</w:t>
      </w: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года</w:t>
      </w:r>
    </w:p>
    <w:p w14:paraId="4EB1FFE9" w14:textId="77777777" w:rsidR="00D764CE" w:rsidRPr="00D764CE" w:rsidRDefault="00D764CE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1DB3634A" w14:textId="04AA3770" w:rsidR="00D764CE" w:rsidRDefault="00875108" w:rsidP="00642E3D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bookmarkStart w:id="0" w:name="_Hlk51145204"/>
      <w:r w:rsidRPr="00875108">
        <w:rPr>
          <w:rFonts w:ascii="Times New Roman" w:hAnsi="Times New Roman" w:cs="Times New Roman"/>
          <w:sz w:val="25"/>
          <w:szCs w:val="25"/>
          <w:lang w:eastAsia="ru-RU"/>
        </w:rPr>
        <w:t>На основании ч. 16, 17 ст. 3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Закона города Москвы от 23.11.2016 № 42 «О бюджете города Москвы на 2017 год и плановый период 2018 и 2019 годов»,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Постановления Правительства Москвы от 17.12.2013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№ 853-ПП «Об утверждении порядков предоставления межбюджетных трансфертов из бюджета города Москвы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бюджетам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внутригородских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муниципальных образований», Порядка поощрения депутатов муниципального округа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Тверской города Москвы, утвержденного решением Совета депутатов муниципального округа Тверской от 26.05.2015 № 451/2015, </w:t>
      </w:r>
      <w:bookmarkEnd w:id="0"/>
      <w:r w:rsidR="00E1517C" w:rsidRPr="00E1517C">
        <w:rPr>
          <w:rFonts w:ascii="Times New Roman" w:hAnsi="Times New Roman" w:cs="Times New Roman"/>
          <w:sz w:val="25"/>
          <w:szCs w:val="25"/>
          <w:lang w:eastAsia="ru-RU"/>
        </w:rPr>
        <w:t xml:space="preserve">Соглашения с Департаментом финансов города Москвы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Тверской от </w:t>
      </w:r>
      <w:r w:rsidR="00E1517C">
        <w:rPr>
          <w:rFonts w:ascii="Times New Roman" w:hAnsi="Times New Roman" w:cs="Times New Roman"/>
          <w:sz w:val="25"/>
          <w:szCs w:val="25"/>
          <w:lang w:eastAsia="ru-RU"/>
        </w:rPr>
        <w:t>22</w:t>
      </w:r>
      <w:r w:rsidR="00E1517C" w:rsidRPr="00E1517C">
        <w:rPr>
          <w:rFonts w:ascii="Times New Roman" w:hAnsi="Times New Roman" w:cs="Times New Roman"/>
          <w:sz w:val="25"/>
          <w:szCs w:val="25"/>
          <w:lang w:eastAsia="ru-RU"/>
        </w:rPr>
        <w:t>.03.202</w:t>
      </w:r>
      <w:r w:rsidR="00E1517C">
        <w:rPr>
          <w:rFonts w:ascii="Times New Roman" w:hAnsi="Times New Roman" w:cs="Times New Roman"/>
          <w:sz w:val="25"/>
          <w:szCs w:val="25"/>
          <w:lang w:eastAsia="ru-RU"/>
        </w:rPr>
        <w:t>1</w:t>
      </w:r>
      <w:r w:rsidR="00E1517C" w:rsidRPr="00E1517C">
        <w:rPr>
          <w:rFonts w:ascii="Times New Roman" w:hAnsi="Times New Roman" w:cs="Times New Roman"/>
          <w:sz w:val="25"/>
          <w:szCs w:val="25"/>
          <w:lang w:eastAsia="ru-RU"/>
        </w:rPr>
        <w:t xml:space="preserve"> № МБТ-32-02-04-71/21</w:t>
      </w:r>
      <w:r w:rsidR="00D764CE" w:rsidRPr="00E1517C">
        <w:rPr>
          <w:rFonts w:ascii="Times New Roman" w:hAnsi="Times New Roman" w:cs="Times New Roman"/>
          <w:sz w:val="25"/>
          <w:szCs w:val="25"/>
          <w:lang w:eastAsia="ru-RU"/>
        </w:rPr>
        <w:t>,</w:t>
      </w:r>
      <w:r w:rsidR="00D764CE"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D764CE" w:rsidRPr="004142EE">
        <w:rPr>
          <w:rFonts w:ascii="Times New Roman" w:hAnsi="Times New Roman" w:cs="Times New Roman"/>
          <w:b/>
          <w:sz w:val="25"/>
          <w:szCs w:val="25"/>
          <w:lang w:eastAsia="ru-RU"/>
        </w:rPr>
        <w:t>Совет депутатов решил:</w:t>
      </w:r>
    </w:p>
    <w:p w14:paraId="05F4D8F7" w14:textId="77777777" w:rsidR="00875108" w:rsidRPr="00875108" w:rsidRDefault="00A42ACB" w:rsidP="00642E3D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42ACB">
        <w:rPr>
          <w:rFonts w:ascii="Times New Roman" w:hAnsi="Times New Roman" w:cs="Times New Roman"/>
          <w:sz w:val="25"/>
          <w:szCs w:val="25"/>
          <w:lang w:eastAsia="ru-RU"/>
        </w:rPr>
        <w:t>1.</w:t>
      </w:r>
      <w:r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За участие в осуществлении отдельных полномочий города Москвы, переданных 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Тверской: </w:t>
      </w:r>
    </w:p>
    <w:p w14:paraId="26E6C6E8" w14:textId="00015D23" w:rsidR="002B6CF7" w:rsidRPr="003D2200" w:rsidRDefault="002B6CF7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>Боженова</w:t>
      </w:r>
      <w:proofErr w:type="spellEnd"/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Артема Юрьевича </w:t>
      </w:r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bookmarkStart w:id="1" w:name="_Hlk90622143"/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3D220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proofErr w:type="gramEnd"/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2200">
        <w:rPr>
          <w:rFonts w:ascii="Times New Roman" w:eastAsia="Calibri" w:hAnsi="Times New Roman" w:cs="Times New Roman"/>
          <w:sz w:val="24"/>
          <w:szCs w:val="24"/>
          <w:lang w:eastAsia="ru-RU"/>
        </w:rPr>
        <w:t>222</w:t>
      </w:r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3D2200"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bookmarkEnd w:id="1"/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руб. (в т.ч. НДФЛ 13%);</w:t>
      </w:r>
    </w:p>
    <w:p w14:paraId="7E697783" w14:textId="156009B3" w:rsidR="002B6CF7" w:rsidRPr="003D2200" w:rsidRDefault="002B6CF7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Вострикова Дениса Владимировича </w:t>
      </w:r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="003D2200"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3D220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proofErr w:type="gramEnd"/>
      <w:r w:rsidR="003D2200"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2200">
        <w:rPr>
          <w:rFonts w:ascii="Times New Roman" w:eastAsia="Calibri" w:hAnsi="Times New Roman" w:cs="Times New Roman"/>
          <w:sz w:val="24"/>
          <w:szCs w:val="24"/>
          <w:lang w:eastAsia="ru-RU"/>
        </w:rPr>
        <w:t>222</w:t>
      </w:r>
      <w:r w:rsidR="003D2200"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3D2200"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руб. (в т.ч. НДФЛ 13%);</w:t>
      </w:r>
    </w:p>
    <w:p w14:paraId="2F1AD680" w14:textId="4048B90C" w:rsidR="002B6CF7" w:rsidRPr="003D2200" w:rsidRDefault="002B6CF7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>3) Грецкую Марину Валерьевну</w:t>
      </w:r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="003D2200"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3D220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proofErr w:type="gramEnd"/>
      <w:r w:rsidR="003D2200"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2200">
        <w:rPr>
          <w:rFonts w:ascii="Times New Roman" w:eastAsia="Calibri" w:hAnsi="Times New Roman" w:cs="Times New Roman"/>
          <w:sz w:val="24"/>
          <w:szCs w:val="24"/>
          <w:lang w:eastAsia="ru-RU"/>
        </w:rPr>
        <w:t>222</w:t>
      </w:r>
      <w:r w:rsidR="003D2200"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3D2200"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>руб. (в т.ч. НДФЛ 13%);</w:t>
      </w:r>
    </w:p>
    <w:p w14:paraId="33A3B45B" w14:textId="4CECC2DF" w:rsidR="002B6CF7" w:rsidRPr="003D2200" w:rsidRDefault="002B6CF7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>Купрову</w:t>
      </w:r>
      <w:proofErr w:type="spellEnd"/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Елену Викторовну</w:t>
      </w:r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="003D2200"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3D220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proofErr w:type="gramEnd"/>
      <w:r w:rsidR="003D2200"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2200">
        <w:rPr>
          <w:rFonts w:ascii="Times New Roman" w:eastAsia="Calibri" w:hAnsi="Times New Roman" w:cs="Times New Roman"/>
          <w:sz w:val="24"/>
          <w:szCs w:val="24"/>
          <w:lang w:eastAsia="ru-RU"/>
        </w:rPr>
        <w:t>222</w:t>
      </w:r>
      <w:r w:rsidR="003D2200"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3D2200"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>руб. (в т.ч. НДФЛ 13%);</w:t>
      </w:r>
    </w:p>
    <w:p w14:paraId="2A4AE851" w14:textId="74C15281" w:rsidR="002B6CF7" w:rsidRPr="003D2200" w:rsidRDefault="002B6CF7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>5) Середу Дениса Сергеевича</w:t>
      </w:r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="003D2200">
        <w:rPr>
          <w:rFonts w:ascii="Times New Roman" w:eastAsia="Calibri" w:hAnsi="Times New Roman" w:cs="Times New Roman"/>
          <w:sz w:val="24"/>
          <w:szCs w:val="24"/>
          <w:lang w:eastAsia="ru-RU"/>
        </w:rPr>
        <w:t>40</w:t>
      </w:r>
      <w:proofErr w:type="gramEnd"/>
      <w:r w:rsidR="003D22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000</w:t>
      </w:r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3D2200"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руб. (в т.ч. НДФЛ 13%); </w:t>
      </w:r>
    </w:p>
    <w:p w14:paraId="16BF3C6D" w14:textId="555545C8" w:rsidR="002B6CF7" w:rsidRPr="003D2200" w:rsidRDefault="002B6CF7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>6) Титова Вячеслава Константиновича</w:t>
      </w:r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="003D2200"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3D220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proofErr w:type="gramEnd"/>
      <w:r w:rsidR="003D2200"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2200">
        <w:rPr>
          <w:rFonts w:ascii="Times New Roman" w:eastAsia="Calibri" w:hAnsi="Times New Roman" w:cs="Times New Roman"/>
          <w:sz w:val="24"/>
          <w:szCs w:val="24"/>
          <w:lang w:eastAsia="ru-RU"/>
        </w:rPr>
        <w:t>222</w:t>
      </w:r>
      <w:r w:rsidR="003D2200"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3D2200"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руб. (в т.ч. НДФЛ 13%); </w:t>
      </w:r>
    </w:p>
    <w:p w14:paraId="417DE2A3" w14:textId="459E5B36" w:rsidR="002B6CF7" w:rsidRPr="003D2200" w:rsidRDefault="002B6CF7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>7) Третьякова Дмитрия Александровича</w:t>
      </w:r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</w:t>
      </w:r>
      <w:proofErr w:type="gramStart"/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="003D2200"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3D220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proofErr w:type="gramEnd"/>
      <w:r w:rsidR="003D2200"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2200">
        <w:rPr>
          <w:rFonts w:ascii="Times New Roman" w:eastAsia="Calibri" w:hAnsi="Times New Roman" w:cs="Times New Roman"/>
          <w:sz w:val="24"/>
          <w:szCs w:val="24"/>
          <w:lang w:eastAsia="ru-RU"/>
        </w:rPr>
        <w:t>222</w:t>
      </w:r>
      <w:r w:rsidR="003D2200"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3D2200"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>руб. (в т.ч. НДФЛ 13%);</w:t>
      </w:r>
    </w:p>
    <w:p w14:paraId="156C542B" w14:textId="054C36F2" w:rsidR="002B6CF7" w:rsidRPr="003D2200" w:rsidRDefault="002B6CF7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>8) Фильченко Галину Александровну</w:t>
      </w:r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="003D2200"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3D220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proofErr w:type="gramEnd"/>
      <w:r w:rsidR="003D2200"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2200">
        <w:rPr>
          <w:rFonts w:ascii="Times New Roman" w:eastAsia="Calibri" w:hAnsi="Times New Roman" w:cs="Times New Roman"/>
          <w:sz w:val="24"/>
          <w:szCs w:val="24"/>
          <w:lang w:eastAsia="ru-RU"/>
        </w:rPr>
        <w:t>222</w:t>
      </w:r>
      <w:r w:rsidR="003D2200"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3D2200"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руб. (в т.ч. НДФЛ 13%);</w:t>
      </w:r>
    </w:p>
    <w:p w14:paraId="77E5BE00" w14:textId="79017AF4" w:rsidR="002B6CF7" w:rsidRPr="003D2200" w:rsidRDefault="002B6CF7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9) </w:t>
      </w:r>
      <w:proofErr w:type="spellStart"/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>Хараидзе</w:t>
      </w:r>
      <w:proofErr w:type="spellEnd"/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Кетеван </w:t>
      </w:r>
      <w:proofErr w:type="spellStart"/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>Гурамовну</w:t>
      </w:r>
      <w:proofErr w:type="spellEnd"/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="003D2200"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3D220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proofErr w:type="gramEnd"/>
      <w:r w:rsidR="003D2200"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2200">
        <w:rPr>
          <w:rFonts w:ascii="Times New Roman" w:eastAsia="Calibri" w:hAnsi="Times New Roman" w:cs="Times New Roman"/>
          <w:sz w:val="24"/>
          <w:szCs w:val="24"/>
          <w:lang w:eastAsia="ru-RU"/>
        </w:rPr>
        <w:t>222</w:t>
      </w:r>
      <w:r w:rsidR="003D2200"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3D2200"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руб. (в т.ч. НДФЛ 13%);</w:t>
      </w:r>
    </w:p>
    <w:p w14:paraId="43B6F1AC" w14:textId="72FAD5FB" w:rsidR="002B6CF7" w:rsidRPr="00073842" w:rsidRDefault="002B6CF7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>10) Шинкаренко Николая Борисовича</w:t>
      </w:r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="003D2200"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3D220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proofErr w:type="gramEnd"/>
      <w:r w:rsidR="003D2200"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2200">
        <w:rPr>
          <w:rFonts w:ascii="Times New Roman" w:eastAsia="Calibri" w:hAnsi="Times New Roman" w:cs="Times New Roman"/>
          <w:sz w:val="24"/>
          <w:szCs w:val="24"/>
          <w:lang w:eastAsia="ru-RU"/>
        </w:rPr>
        <w:t>222</w:t>
      </w:r>
      <w:r w:rsidR="003D2200"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3D2200"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Pr="003D22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руб. (в т.ч. НДФЛ 13%).</w:t>
      </w:r>
    </w:p>
    <w:p w14:paraId="6A692CE0" w14:textId="77777777" w:rsidR="00875108" w:rsidRPr="00875108" w:rsidRDefault="00875108" w:rsidP="00642E3D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>2. Администрации муниципального округа Тверской выплатить поощрение в соответствии с пунктом 1 настоящего решения.</w:t>
      </w:r>
    </w:p>
    <w:p w14:paraId="5FEB906C" w14:textId="77777777" w:rsidR="00875108" w:rsidRDefault="00875108" w:rsidP="00642E3D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Тверской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по адресу: </w:t>
      </w:r>
      <w:hyperlink r:id="rId5" w:history="1">
        <w:r w:rsidRPr="00875108">
          <w:rPr>
            <w:rStyle w:val="a6"/>
            <w:rFonts w:ascii="Times New Roman" w:hAnsi="Times New Roman" w:cs="Times New Roman"/>
            <w:sz w:val="25"/>
            <w:szCs w:val="25"/>
            <w:lang w:eastAsia="ru-RU"/>
          </w:rPr>
          <w:t>www.adm-tver.ru</w:t>
        </w:r>
      </w:hyperlink>
      <w:r w:rsidRPr="00875108">
        <w:rPr>
          <w:rFonts w:ascii="Times New Roman" w:hAnsi="Times New Roman" w:cs="Times New Roman"/>
          <w:sz w:val="25"/>
          <w:szCs w:val="25"/>
          <w:lang w:eastAsia="ru-RU"/>
        </w:rPr>
        <w:t>.</w:t>
      </w:r>
    </w:p>
    <w:p w14:paraId="6B107385" w14:textId="77777777" w:rsidR="00875108" w:rsidRPr="00875108" w:rsidRDefault="00875108" w:rsidP="00642E3D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>4. Контроль за выполнением настоящего решения возложить на главу муниципального округа Тверской Я.Б. Якубовича</w:t>
      </w:r>
      <w:r>
        <w:rPr>
          <w:rFonts w:ascii="Times New Roman" w:hAnsi="Times New Roman" w:cs="Times New Roman"/>
          <w:sz w:val="25"/>
          <w:szCs w:val="25"/>
          <w:lang w:eastAsia="ru-RU"/>
        </w:rPr>
        <w:t>.</w:t>
      </w:r>
    </w:p>
    <w:p w14:paraId="712CB1EB" w14:textId="46BED0DD" w:rsidR="00D764CE" w:rsidRDefault="00D764CE" w:rsidP="00642E3D">
      <w:pPr>
        <w:pStyle w:val="a3"/>
        <w:spacing w:line="216" w:lineRule="auto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</w:p>
    <w:p w14:paraId="5AB28745" w14:textId="77777777" w:rsidR="00295653" w:rsidRDefault="00D764CE" w:rsidP="00642E3D">
      <w:pPr>
        <w:spacing w:after="0" w:line="21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муниципального округа </w:t>
      </w:r>
    </w:p>
    <w:p w14:paraId="0DFC487F" w14:textId="77777777" w:rsidR="00D764CE" w:rsidRDefault="00D764CE" w:rsidP="00642E3D">
      <w:pPr>
        <w:spacing w:after="0" w:line="216" w:lineRule="auto"/>
        <w:ind w:left="-851" w:firstLine="851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</w:t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Я.Б. Якубович </w:t>
      </w:r>
    </w:p>
    <w:p w14:paraId="2275EF3A" w14:textId="77777777" w:rsidR="00D764CE" w:rsidRDefault="00D764CE" w:rsidP="00D764CE">
      <w:pPr>
        <w:jc w:val="center"/>
      </w:pPr>
    </w:p>
    <w:p w14:paraId="21675BAA" w14:textId="77777777" w:rsidR="00AC4FD7" w:rsidRPr="00D764CE" w:rsidRDefault="00AC4FD7" w:rsidP="00D764CE"/>
    <w:sectPr w:rsidR="00AC4FD7" w:rsidRPr="00D764CE" w:rsidSect="00414607">
      <w:pgSz w:w="11906" w:h="16838"/>
      <w:pgMar w:top="709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2B"/>
    <w:rsid w:val="00017243"/>
    <w:rsid w:val="000739B9"/>
    <w:rsid w:val="001156B3"/>
    <w:rsid w:val="00127D56"/>
    <w:rsid w:val="00295653"/>
    <w:rsid w:val="002B6CF7"/>
    <w:rsid w:val="002D24CD"/>
    <w:rsid w:val="00336B48"/>
    <w:rsid w:val="00391829"/>
    <w:rsid w:val="003D2200"/>
    <w:rsid w:val="00414607"/>
    <w:rsid w:val="004A562A"/>
    <w:rsid w:val="00554755"/>
    <w:rsid w:val="005B3698"/>
    <w:rsid w:val="005B4DB3"/>
    <w:rsid w:val="00642E3D"/>
    <w:rsid w:val="0077512F"/>
    <w:rsid w:val="00875108"/>
    <w:rsid w:val="009C14C2"/>
    <w:rsid w:val="00A42ACB"/>
    <w:rsid w:val="00A57C88"/>
    <w:rsid w:val="00AC4FD7"/>
    <w:rsid w:val="00AD422B"/>
    <w:rsid w:val="00AE59E5"/>
    <w:rsid w:val="00B104E6"/>
    <w:rsid w:val="00BE04A0"/>
    <w:rsid w:val="00C313A5"/>
    <w:rsid w:val="00C3767B"/>
    <w:rsid w:val="00D764CE"/>
    <w:rsid w:val="00E1517C"/>
    <w:rsid w:val="00F44374"/>
    <w:rsid w:val="00F5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E519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4C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7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108"/>
  </w:style>
  <w:style w:type="character" w:styleId="a6">
    <w:name w:val="Hyperlink"/>
    <w:basedOn w:val="a0"/>
    <w:uiPriority w:val="99"/>
    <w:unhideWhenUsed/>
    <w:rsid w:val="00875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95922-A61E-4356-A3AE-76CE74A9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Марцынович Валентина Вадимовна</dc:creator>
  <cp:lastModifiedBy>Сухарникова Ирина Николаевна</cp:lastModifiedBy>
  <cp:revision>2</cp:revision>
  <cp:lastPrinted>2020-12-18T08:27:00Z</cp:lastPrinted>
  <dcterms:created xsi:type="dcterms:W3CDTF">2021-12-17T05:29:00Z</dcterms:created>
  <dcterms:modified xsi:type="dcterms:W3CDTF">2021-12-17T05:29:00Z</dcterms:modified>
</cp:coreProperties>
</file>