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DF" w:rsidRDefault="00F709DF" w:rsidP="00F709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F709DF" w:rsidRDefault="00F709DF" w:rsidP="00F709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ТВЕРСКОЙ</w:t>
      </w:r>
      <w:proofErr w:type="gramEnd"/>
    </w:p>
    <w:p w:rsidR="00F709DF" w:rsidRDefault="00F709DF" w:rsidP="00F709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09DF" w:rsidRDefault="00F709DF" w:rsidP="00F709D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709DF" w:rsidRDefault="00F709DF" w:rsidP="00F709DF">
      <w:pPr>
        <w:jc w:val="center"/>
        <w:rPr>
          <w:rFonts w:ascii="Times New Roman" w:hAnsi="Times New Roman"/>
          <w:sz w:val="24"/>
          <w:szCs w:val="24"/>
        </w:rPr>
      </w:pPr>
    </w:p>
    <w:p w:rsidR="00F709DF" w:rsidRDefault="00F709DF" w:rsidP="00F709DF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F709DF" w:rsidRDefault="00F709DF" w:rsidP="00F709DF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20.10.2016 № 714/2016</w:t>
      </w:r>
    </w:p>
    <w:p w:rsidR="00890412" w:rsidRDefault="00890412"/>
    <w:tbl>
      <w:tblPr>
        <w:tblStyle w:val="aa"/>
        <w:tblW w:w="0" w:type="auto"/>
        <w:tblInd w:w="-459" w:type="dxa"/>
        <w:tblLook w:val="04A0"/>
      </w:tblPr>
      <w:tblGrid>
        <w:gridCol w:w="5103"/>
      </w:tblGrid>
      <w:tr w:rsidR="00890412" w:rsidTr="00890412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0412" w:rsidRDefault="00890412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 внесении изменений в решение Совета депутатов муниципального округа Тверской от 26.05.2016 №669/2016 «О согласовании  адресных перечней работ по благоустройству дворовых территорий Тверского района в рамках выделенного финансирования по постановлению Правительства Москвы от 26.12.2012 № 849 - ПП «О стимулировании управ районов города Москвы» на 2016 год»</w:t>
            </w:r>
          </w:p>
        </w:tc>
      </w:tr>
    </w:tbl>
    <w:p w:rsidR="00890412" w:rsidRDefault="00890412" w:rsidP="00890412">
      <w:pPr>
        <w:pStyle w:val="a7"/>
        <w:rPr>
          <w:rFonts w:ascii="Times New Roman" w:hAnsi="Times New Roman" w:cs="Times New Roman"/>
          <w:b/>
          <w:sz w:val="25"/>
          <w:szCs w:val="25"/>
        </w:rPr>
      </w:pPr>
    </w:p>
    <w:p w:rsidR="00890412" w:rsidRDefault="00890412" w:rsidP="00890412">
      <w:pPr>
        <w:pStyle w:val="1"/>
        <w:shd w:val="clear" w:color="auto" w:fill="auto"/>
        <w:spacing w:before="0" w:line="240" w:lineRule="auto"/>
        <w:ind w:firstLine="708"/>
        <w:rPr>
          <w:rStyle w:val="a9"/>
          <w:sz w:val="25"/>
          <w:szCs w:val="25"/>
        </w:rPr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 постановлением Правительства Москвы от 26.12.2012 года № 849-ПП «О стимулировании управ районов города Москвы», на основании обращения управы Тверского района города Москвы от  14.10.2016 № ТВ-13-1053/6,</w:t>
      </w:r>
      <w:r>
        <w:rPr>
          <w:rStyle w:val="a9"/>
        </w:rPr>
        <w:t xml:space="preserve"> </w:t>
      </w:r>
      <w:r>
        <w:rPr>
          <w:rStyle w:val="a9"/>
          <w:b w:val="0"/>
        </w:rPr>
        <w:t>Совет депутатов решил:</w:t>
      </w:r>
    </w:p>
    <w:p w:rsidR="00890412" w:rsidRDefault="00890412" w:rsidP="00890412">
      <w:pPr>
        <w:pStyle w:val="1"/>
        <w:shd w:val="clear" w:color="auto" w:fill="auto"/>
        <w:spacing w:before="0" w:line="240" w:lineRule="auto"/>
        <w:ind w:firstLine="708"/>
      </w:pPr>
    </w:p>
    <w:p w:rsidR="00890412" w:rsidRDefault="00890412" w:rsidP="00890412">
      <w:pPr>
        <w:pStyle w:val="1"/>
        <w:shd w:val="clear" w:color="auto" w:fill="auto"/>
        <w:spacing w:before="0" w:line="240" w:lineRule="auto"/>
      </w:pPr>
      <w:r>
        <w:t>1.Внести изменения  в решение Совета депутатов муниципального округа Тверской от 26.05.2016 №669/2016  «О согласовании  адресных перечней работ по благоустройству дворовых территорий Тверского района в рамках выделенного финансирования по постановлению Правительства Москвы от 26.12.2012 № 849-ПП «О стимулировании управ районов города Москвы» на 2016 год»:</w:t>
      </w:r>
    </w:p>
    <w:p w:rsidR="00890412" w:rsidRDefault="00890412" w:rsidP="00890412">
      <w:pPr>
        <w:pStyle w:val="a7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1.1. Изложить п. 1 решения в следующей редакции:</w:t>
      </w:r>
    </w:p>
    <w:p w:rsidR="00890412" w:rsidRDefault="00890412" w:rsidP="00890412">
      <w:pPr>
        <w:pStyle w:val="1"/>
        <w:shd w:val="clear" w:color="auto" w:fill="auto"/>
        <w:spacing w:before="0" w:line="240" w:lineRule="auto"/>
        <w:rPr>
          <w:color w:val="000000"/>
          <w:spacing w:val="-1"/>
        </w:rPr>
      </w:pPr>
      <w:r>
        <w:t xml:space="preserve">«Согласовать </w:t>
      </w:r>
      <w:r>
        <w:rPr>
          <w:color w:val="000000"/>
          <w:spacing w:val="-1"/>
        </w:rPr>
        <w:t xml:space="preserve"> </w:t>
      </w:r>
      <w:r>
        <w:t xml:space="preserve">адресный перечень работ по благоустройству дворовых территорий Тверского района в рамках выделенного финансирования по постановлению Правительства Москвы от 26.12.2012 № 849-ПП «О стимулировании управ районов города Москвы» на 2016 год </w:t>
      </w:r>
      <w:r>
        <w:rPr>
          <w:color w:val="000000"/>
          <w:spacing w:val="-1"/>
        </w:rPr>
        <w:t xml:space="preserve"> (Приложение)».</w:t>
      </w:r>
    </w:p>
    <w:p w:rsidR="00890412" w:rsidRDefault="00890412" w:rsidP="00890412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 Настоящее решение направить  в Департамент территориальных органов исполнительной власти города Москвы, префектуру Центрального административного округа города Москвы,  управу Тверского района города Москвы.</w:t>
      </w:r>
    </w:p>
    <w:p w:rsidR="00890412" w:rsidRDefault="00890412" w:rsidP="00890412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3. Опубликовать настоящее решение в бюллетене «Московский               муниципальный вестник» и разместить на официальном сайте  муниципального округа Тверской  по адресу: </w:t>
      </w:r>
      <w:proofErr w:type="spellStart"/>
      <w:r>
        <w:rPr>
          <w:rFonts w:ascii="Times New Roman" w:hAnsi="Times New Roman" w:cs="Times New Roman"/>
          <w:sz w:val="25"/>
          <w:szCs w:val="25"/>
        </w:rPr>
        <w:t>www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.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adm</w:t>
      </w:r>
      <w:proofErr w:type="spellEnd"/>
      <w:r>
        <w:rPr>
          <w:rFonts w:ascii="Times New Roman" w:hAnsi="Times New Roman" w:cs="Times New Roman"/>
          <w:sz w:val="25"/>
          <w:szCs w:val="25"/>
        </w:rPr>
        <w:t>-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tver</w:t>
      </w:r>
      <w:proofErr w:type="spellEnd"/>
      <w:r>
        <w:rPr>
          <w:rFonts w:ascii="Times New Roman" w:hAnsi="Times New Roman" w:cs="Times New Roman"/>
          <w:sz w:val="25"/>
          <w:szCs w:val="25"/>
        </w:rPr>
        <w:t>.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ru</w:t>
      </w:r>
      <w:proofErr w:type="spellEnd"/>
      <w:r>
        <w:rPr>
          <w:rFonts w:ascii="Times New Roman" w:hAnsi="Times New Roman" w:cs="Times New Roman"/>
          <w:sz w:val="25"/>
          <w:szCs w:val="25"/>
        </w:rPr>
        <w:t>.</w:t>
      </w:r>
    </w:p>
    <w:p w:rsidR="00890412" w:rsidRDefault="00890412" w:rsidP="00890412">
      <w:pPr>
        <w:pStyle w:val="1"/>
        <w:shd w:val="clear" w:color="auto" w:fill="auto"/>
        <w:spacing w:before="0" w:line="240" w:lineRule="auto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временно исполняющего полномочия главы </w:t>
      </w:r>
      <w:r>
        <w:rPr>
          <w:rStyle w:val="a9"/>
        </w:rPr>
        <w:t xml:space="preserve"> </w:t>
      </w:r>
      <w:r>
        <w:rPr>
          <w:bCs/>
        </w:rPr>
        <w:t>м</w:t>
      </w:r>
      <w:r>
        <w:t>униципального округа Тверской П.А.Малышева.</w:t>
      </w:r>
    </w:p>
    <w:p w:rsidR="00890412" w:rsidRDefault="00890412" w:rsidP="00890412">
      <w:pPr>
        <w:pStyle w:val="1"/>
        <w:shd w:val="clear" w:color="auto" w:fill="auto"/>
        <w:spacing w:before="0" w:line="240" w:lineRule="auto"/>
      </w:pPr>
    </w:p>
    <w:p w:rsidR="00890412" w:rsidRDefault="00890412" w:rsidP="00890412">
      <w:pPr>
        <w:pStyle w:val="1"/>
        <w:shd w:val="clear" w:color="auto" w:fill="auto"/>
        <w:spacing w:before="0" w:line="240" w:lineRule="auto"/>
      </w:pPr>
    </w:p>
    <w:p w:rsidR="00890412" w:rsidRDefault="00890412" w:rsidP="00890412">
      <w:pPr>
        <w:pStyle w:val="a7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sz w:val="25"/>
          <w:szCs w:val="25"/>
        </w:rPr>
        <w:t>исполняющий</w:t>
      </w:r>
      <w:proofErr w:type="gramEnd"/>
      <w:r>
        <w:rPr>
          <w:rFonts w:ascii="Times New Roman" w:hAnsi="Times New Roman" w:cs="Times New Roman"/>
          <w:b/>
          <w:sz w:val="25"/>
          <w:szCs w:val="25"/>
        </w:rPr>
        <w:t xml:space="preserve"> полномочия</w:t>
      </w:r>
    </w:p>
    <w:p w:rsidR="00890412" w:rsidRDefault="00890412" w:rsidP="00890412">
      <w:pPr>
        <w:pStyle w:val="a7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главы муниципального округа Тверской</w:t>
      </w:r>
      <w:r>
        <w:rPr>
          <w:rFonts w:ascii="Times New Roman" w:hAnsi="Times New Roman" w:cs="Times New Roman"/>
          <w:b/>
          <w:sz w:val="25"/>
          <w:szCs w:val="25"/>
        </w:rPr>
        <w:tab/>
        <w:t xml:space="preserve">                                       П.А.Малышев</w:t>
      </w:r>
    </w:p>
    <w:p w:rsidR="00890412" w:rsidRDefault="00890412" w:rsidP="00890412">
      <w:pPr>
        <w:pStyle w:val="a7"/>
        <w:rPr>
          <w:sz w:val="25"/>
          <w:szCs w:val="25"/>
        </w:rPr>
      </w:pPr>
      <w:r>
        <w:rPr>
          <w:sz w:val="25"/>
          <w:szCs w:val="25"/>
        </w:rPr>
        <w:tab/>
        <w:t xml:space="preserve">                                                                                      </w:t>
      </w:r>
    </w:p>
    <w:p w:rsidR="00890412" w:rsidRDefault="00890412" w:rsidP="00890412">
      <w:pPr>
        <w:pStyle w:val="a7"/>
        <w:rPr>
          <w:sz w:val="25"/>
          <w:szCs w:val="25"/>
        </w:rPr>
      </w:pPr>
    </w:p>
    <w:p w:rsidR="00890412" w:rsidRDefault="00890412" w:rsidP="00890412">
      <w:pPr>
        <w:pStyle w:val="a7"/>
        <w:rPr>
          <w:sz w:val="25"/>
          <w:szCs w:val="25"/>
        </w:rPr>
      </w:pPr>
    </w:p>
    <w:p w:rsidR="00890412" w:rsidRDefault="00890412" w:rsidP="00890412">
      <w:pPr>
        <w:pStyle w:val="a7"/>
        <w:rPr>
          <w:sz w:val="25"/>
          <w:szCs w:val="25"/>
        </w:rPr>
      </w:pPr>
    </w:p>
    <w:p w:rsidR="00890412" w:rsidRDefault="00890412" w:rsidP="00890412">
      <w:pPr>
        <w:pStyle w:val="a7"/>
      </w:pPr>
      <w:r>
        <w:t xml:space="preserve">                                                                                                 </w:t>
      </w:r>
    </w:p>
    <w:p w:rsidR="00890412" w:rsidRDefault="00890412" w:rsidP="00890412">
      <w:pPr>
        <w:pStyle w:val="a7"/>
      </w:pPr>
      <w:r>
        <w:lastRenderedPageBreak/>
        <w:t xml:space="preserve">                                                                                                    </w:t>
      </w:r>
    </w:p>
    <w:p w:rsidR="00890412" w:rsidRDefault="00890412" w:rsidP="00890412">
      <w:pPr>
        <w:pStyle w:val="a7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к решению Совета депутатов</w:t>
      </w:r>
    </w:p>
    <w:p w:rsidR="00890412" w:rsidRDefault="00890412" w:rsidP="0089041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муниципального округа Тверской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890412" w:rsidRDefault="00890412" w:rsidP="0089041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20.10.2016 № 714/2016</w:t>
      </w:r>
    </w:p>
    <w:p w:rsidR="00890412" w:rsidRDefault="00890412" w:rsidP="00890412">
      <w:pPr>
        <w:spacing w:before="100" w:beforeAutospacing="1"/>
        <w:jc w:val="center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Адресный перечень работ по  благоустройству дворовых территорий в рамках выделенного финансирования по постановлению Правительства Москвы от 26.12.12 № 849-ПП «О стимулировании управ районов города Москвы» на 2016 год</w:t>
      </w:r>
    </w:p>
    <w:p w:rsidR="00890412" w:rsidRDefault="00890412" w:rsidP="0089041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tbl>
      <w:tblPr>
        <w:tblW w:w="10350" w:type="dxa"/>
        <w:tblInd w:w="-601" w:type="dxa"/>
        <w:tblLayout w:type="fixed"/>
        <w:tblLook w:val="04A0"/>
      </w:tblPr>
      <w:tblGrid>
        <w:gridCol w:w="567"/>
        <w:gridCol w:w="2837"/>
        <w:gridCol w:w="5671"/>
        <w:gridCol w:w="1275"/>
      </w:tblGrid>
      <w:tr w:rsidR="00890412" w:rsidTr="00890412">
        <w:trPr>
          <w:trHeight w:val="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Виды работ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                          (руб.)</w:t>
            </w:r>
          </w:p>
        </w:tc>
      </w:tr>
      <w:tr w:rsidR="00890412" w:rsidTr="00890412">
        <w:trPr>
          <w:trHeight w:val="9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Лесная ул., д.45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Ремонт АБП, замена бортового камня, ремонт газона, устройство резинового покрытия, устройство МАФ,  устройство контейнерной площадки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412" w:rsidRDefault="0089041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6 340,10</w:t>
            </w:r>
          </w:p>
        </w:tc>
      </w:tr>
      <w:tr w:rsidR="00890412" w:rsidTr="00890412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Лесная ул., д.61 стр.1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Ремонт АБП, замена бортового камня, ремонт газона, устройство резинового покрытия, устройство МАФ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412" w:rsidRDefault="0089041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4 484,60</w:t>
            </w:r>
          </w:p>
        </w:tc>
      </w:tr>
      <w:tr w:rsidR="00890412" w:rsidTr="00890412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проезд от 1-й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Миусской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 2 до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Новослободская</w:t>
            </w:r>
            <w:proofErr w:type="spellEnd"/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Ремонт АБП, замена бортового камня, ремонт газона, устройство резинового покрытия, устройство МАФ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412" w:rsidRDefault="0089041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1 089,70</w:t>
            </w:r>
          </w:p>
        </w:tc>
      </w:tr>
      <w:tr w:rsidR="00890412" w:rsidTr="00890412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Новолесная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д.1/49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Ремонт АБП, замена бортового камня, ремонт газона, устройство резинового покрытия, устройство плиточного покрытия, устройство МАФ,  устройство контейнерной площадки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412" w:rsidRDefault="0089041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8 198,90</w:t>
            </w:r>
          </w:p>
        </w:tc>
      </w:tr>
      <w:tr w:rsidR="00890412" w:rsidTr="00890412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Новолесная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д.11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Ремонт АБП, замена бортового камня, ремонт газона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412" w:rsidRDefault="0089041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3 049,00</w:t>
            </w:r>
          </w:p>
        </w:tc>
      </w:tr>
      <w:tr w:rsidR="00890412" w:rsidTr="00890412">
        <w:trPr>
          <w:trHeight w:val="9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Новолесная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д.17/21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Ремонт АБП, замена бортового камня, ремонт газона, устройство резинового покрытия, устройство МАФ,  устройство контейнерной площадки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412" w:rsidRDefault="00890412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5 984,30</w:t>
            </w:r>
          </w:p>
        </w:tc>
      </w:tr>
      <w:tr w:rsidR="00890412" w:rsidTr="00890412">
        <w:trPr>
          <w:trHeight w:val="9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Новолесная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ул., д.7 к.2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Ремонт АБП, замена бортового камня, ремонт газона, устройство резинового покрытия, устройство МАФ,  устройство контейнерной площадки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412" w:rsidRDefault="0089041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4 328,70</w:t>
            </w:r>
          </w:p>
        </w:tc>
      </w:tr>
      <w:tr w:rsidR="00890412" w:rsidTr="00890412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Бутырский вал, д.52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Ремонт АБП, замена бортового камня, ремонт газона, устройство резинового покрытия, устройство плиточного покрытия, устройство МАФ,  устройство контейнерной площадки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412" w:rsidRDefault="0089041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13 390,10</w:t>
            </w:r>
          </w:p>
        </w:tc>
      </w:tr>
      <w:tr w:rsidR="00890412" w:rsidTr="00890412">
        <w:trPr>
          <w:trHeight w:val="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Порядковый пер., д.1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Ремонт АБП, замена бортового камня, ремонт газона, устройство контейнерной площадки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412" w:rsidRDefault="00890412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2 361,40</w:t>
            </w:r>
          </w:p>
        </w:tc>
      </w:tr>
      <w:tr w:rsidR="00890412" w:rsidTr="00890412">
        <w:trPr>
          <w:trHeight w:val="9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 Лесной пер., д.4/6 к.1,2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Ремонт АБП, замена бортового камня, ремонт газона, устройство резинового покрытия, устройство МАФ,  устройство контейнерной площадки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412" w:rsidRDefault="0089041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4 025,20</w:t>
            </w:r>
          </w:p>
        </w:tc>
      </w:tr>
      <w:tr w:rsidR="00890412" w:rsidTr="00890412">
        <w:trPr>
          <w:trHeight w:val="3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Прию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тский пер., д.3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Ремонт АБП, замена бортового камня, ремонт газона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412" w:rsidRDefault="0089041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1 772,10</w:t>
            </w:r>
          </w:p>
        </w:tc>
      </w:tr>
      <w:tr w:rsidR="00890412" w:rsidTr="00890412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Тихвинская ул., д.9, 9А,7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Ремонт АБП, замена бортового камня, ремонт газона, устройство резинового покрытия, устройство МАФ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412" w:rsidRDefault="00890412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3 172,30</w:t>
            </w:r>
          </w:p>
        </w:tc>
      </w:tr>
      <w:tr w:rsidR="00890412" w:rsidTr="00890412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пер., д.24/35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Ремонт АБП, замена бортового камня, ремонт газона, устройство контейнерной площадки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412" w:rsidRDefault="0089041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1 150,00</w:t>
            </w:r>
          </w:p>
        </w:tc>
      </w:tr>
      <w:tr w:rsidR="00890412" w:rsidTr="00890412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пер., д.20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Ремонт АБП, замена бортового камня, ремонт газона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412" w:rsidRDefault="0089041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3 469,80</w:t>
            </w:r>
          </w:p>
        </w:tc>
      </w:tr>
      <w:tr w:rsidR="00890412" w:rsidTr="00890412">
        <w:trPr>
          <w:trHeight w:val="3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Тихвинская ул., д.3. стр.1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Ремонт АБП, замена бортового камня, ремонт газона, устройство контейнерной площадки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412" w:rsidRDefault="0089041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3 965,70</w:t>
            </w:r>
          </w:p>
        </w:tc>
      </w:tr>
      <w:tr w:rsidR="00890412" w:rsidTr="00890412">
        <w:trPr>
          <w:trHeight w:val="10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Цветной бульвар, д.21, стр.1,6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Ремонт АБП, замена бортового камня, ремонт газона, устройство резинового покрытия, устройство плиточного покрытия, устройство МАФ,  устройство контейнерной площадки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412" w:rsidRDefault="0089041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352,10</w:t>
            </w:r>
          </w:p>
        </w:tc>
      </w:tr>
      <w:tr w:rsidR="00890412" w:rsidTr="00890412">
        <w:trPr>
          <w:trHeight w:val="6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Цветной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д.23, стр.1,2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Ремонт АБП, замена бортового камня, ремонт газона, устройство плиточного покрытия, устройство контейнерной площадки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412" w:rsidRDefault="0089041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1 020,70</w:t>
            </w:r>
          </w:p>
        </w:tc>
      </w:tr>
      <w:tr w:rsidR="00890412" w:rsidTr="00890412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Козицкий пер. д.1А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Устройство плиточного покрытия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412" w:rsidRDefault="0089041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2 047,20</w:t>
            </w:r>
          </w:p>
        </w:tc>
      </w:tr>
      <w:tr w:rsidR="00890412" w:rsidTr="00890412">
        <w:trPr>
          <w:trHeight w:val="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Тихвинский пер. д.10-12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Устройство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экопарковки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412" w:rsidRDefault="0089041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1 062,70</w:t>
            </w:r>
          </w:p>
        </w:tc>
      </w:tr>
      <w:tr w:rsidR="00890412" w:rsidTr="00890412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Трехпрудный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пер. д.8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Ремонт АБП, замена бортового камня, ремонт газона, устройство резинового покрытия, устройство МАФ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412" w:rsidRDefault="0089041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3 661,60</w:t>
            </w:r>
          </w:p>
        </w:tc>
      </w:tr>
      <w:tr w:rsidR="00890412" w:rsidTr="00890412">
        <w:trPr>
          <w:trHeight w:val="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Д.30 стр.1,2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Ремонт АБП, замена бортового камня, ремонт газона, устройство резинового покрытия, устройство МАФ,  устройство контейнерной площадки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412" w:rsidRDefault="0089041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4 687,50</w:t>
            </w:r>
          </w:p>
        </w:tc>
      </w:tr>
      <w:tr w:rsidR="00890412" w:rsidTr="00890412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Миусская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площадь,  д.5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Ремонт АБП, замена бортового камня, ремонт газона, устройство резинового покрытия, устройство плиточного покрытия, устройство МАФ,  устройство контейнерной площадки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412" w:rsidRDefault="0089041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4 202,20</w:t>
            </w:r>
          </w:p>
        </w:tc>
      </w:tr>
      <w:tr w:rsidR="00890412" w:rsidTr="00890412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 Самотечный пер., д.19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Ремонт АБП, замена бортового камня, ремонт газона, устройство резинового покрытия, устройство плиточного покрытия, устройство МАФ,  устройство контейнерной площадки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412" w:rsidRDefault="0089041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3 990,20</w:t>
            </w:r>
          </w:p>
        </w:tc>
      </w:tr>
      <w:tr w:rsidR="00890412" w:rsidTr="00890412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 Лесной пер. д.8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Ремонт АБП, замена бортового камня, ремонт газона, устройство резинового покрытия, устройство плиточного покрытия, устройство МАФ,  устройство контейнерной площадки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412" w:rsidRDefault="0089041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9 317,70</w:t>
            </w:r>
          </w:p>
        </w:tc>
      </w:tr>
      <w:tr w:rsidR="00890412" w:rsidTr="00890412">
        <w:trPr>
          <w:trHeight w:val="4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Тихвинский туп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</w:p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д.5-7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Ремонт АБП, замена бортового камня, ремонт газона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412" w:rsidRDefault="0089041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4 664,00</w:t>
            </w:r>
          </w:p>
        </w:tc>
      </w:tr>
      <w:tr w:rsidR="00890412" w:rsidTr="00890412">
        <w:trPr>
          <w:trHeight w:val="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Петровский пер., д. 5, стр. 1-9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Устройство МАФ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412" w:rsidRDefault="0089041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66,80</w:t>
            </w:r>
          </w:p>
        </w:tc>
      </w:tr>
      <w:tr w:rsidR="00890412" w:rsidTr="00890412">
        <w:trPr>
          <w:trHeight w:val="5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Оружейный пер. (4-я Тверская - Ямская д.2\11)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Устройство МАФ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412" w:rsidRDefault="00890412">
            <w:pPr>
              <w:spacing w:line="276" w:lineRule="auto"/>
              <w:rPr>
                <w:rFonts w:eastAsiaTheme="minorEastAsia" w:cs="Times New Roman"/>
                <w:sz w:val="22"/>
                <w:szCs w:val="22"/>
              </w:rPr>
            </w:pPr>
          </w:p>
        </w:tc>
      </w:tr>
      <w:tr w:rsidR="00890412" w:rsidTr="00890412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ул. д.15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Ремонт АБП, замена бортового камня, ремонт газона, устройство плиточного покрытия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412" w:rsidRDefault="0089041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6 446,40</w:t>
            </w:r>
          </w:p>
        </w:tc>
      </w:tr>
      <w:tr w:rsidR="00890412" w:rsidTr="00890412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Тверская ул. д.15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ПСД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412" w:rsidRDefault="0089041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849,70</w:t>
            </w:r>
          </w:p>
        </w:tc>
      </w:tr>
      <w:tr w:rsidR="00890412" w:rsidTr="00890412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 - Каретная ул. д.4-6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Ремонт АБП, замена бортового камня, ремонт газона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412" w:rsidRDefault="0089041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1 963,80</w:t>
            </w:r>
          </w:p>
        </w:tc>
      </w:tr>
      <w:tr w:rsidR="00890412" w:rsidTr="00890412">
        <w:trPr>
          <w:trHeight w:val="4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Малая Дмитровка ул. д.29, стр.1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Ремонт АБП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412" w:rsidRDefault="0089041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1 041,10</w:t>
            </w:r>
          </w:p>
        </w:tc>
      </w:tr>
      <w:tr w:rsidR="00890412" w:rsidTr="00890412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Садовая - Триумфальная ул., д.4-10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Устройство МАФ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412" w:rsidRDefault="0089041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202,60</w:t>
            </w:r>
          </w:p>
        </w:tc>
      </w:tr>
      <w:tr w:rsidR="00890412" w:rsidTr="00890412">
        <w:trPr>
          <w:trHeight w:val="5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Страстной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д.12, стр.1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Ремонт АБП, замена бортового камня, ремонт газона, устройство контейнерной площадки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412" w:rsidRDefault="0089041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989,40</w:t>
            </w:r>
          </w:p>
        </w:tc>
      </w:tr>
      <w:tr w:rsidR="00890412" w:rsidTr="00890412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Садовая - Триумфальная ул., д.18-20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Устройство МАФ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412" w:rsidRDefault="0089041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242,60</w:t>
            </w:r>
          </w:p>
        </w:tc>
      </w:tr>
      <w:tr w:rsidR="00890412" w:rsidTr="00890412">
        <w:trPr>
          <w:trHeight w:val="5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Страстной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д.12, стр.2 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Ремонт АБП, замена бортового камня, ремонт газона, устройство плиточного покрытия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412" w:rsidRDefault="0089041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5 296,80</w:t>
            </w:r>
          </w:p>
        </w:tc>
      </w:tr>
      <w:tr w:rsidR="00890412" w:rsidTr="00890412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Страстной б-р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.12, стр.2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ПСД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412" w:rsidRDefault="00890412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518,10</w:t>
            </w:r>
          </w:p>
        </w:tc>
      </w:tr>
      <w:tr w:rsidR="00890412" w:rsidTr="00890412">
        <w:trPr>
          <w:trHeight w:val="3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412" w:rsidRDefault="008904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412" w:rsidRDefault="008904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ИТОГО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119405,10</w:t>
            </w:r>
          </w:p>
        </w:tc>
      </w:tr>
    </w:tbl>
    <w:p w:rsidR="002B4F86" w:rsidRPr="00890412" w:rsidRDefault="002B4F86" w:rsidP="00890412"/>
    <w:sectPr w:rsidR="002B4F86" w:rsidRPr="00890412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9DF" w:rsidRDefault="00F709DF" w:rsidP="00F709DF">
      <w:r>
        <w:separator/>
      </w:r>
    </w:p>
  </w:endnote>
  <w:endnote w:type="continuationSeparator" w:id="0">
    <w:p w:rsidR="00F709DF" w:rsidRDefault="00F709DF" w:rsidP="00F70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9DF" w:rsidRDefault="00F709DF" w:rsidP="00F709DF">
      <w:r>
        <w:separator/>
      </w:r>
    </w:p>
  </w:footnote>
  <w:footnote w:type="continuationSeparator" w:id="0">
    <w:p w:rsidR="00F709DF" w:rsidRDefault="00F709DF" w:rsidP="00F709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9DF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0412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0DC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0570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9DF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09D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709DF"/>
  </w:style>
  <w:style w:type="paragraph" w:styleId="a5">
    <w:name w:val="footer"/>
    <w:basedOn w:val="a"/>
    <w:link w:val="a6"/>
    <w:uiPriority w:val="99"/>
    <w:semiHidden/>
    <w:unhideWhenUsed/>
    <w:rsid w:val="00F709D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709DF"/>
  </w:style>
  <w:style w:type="paragraph" w:styleId="a7">
    <w:name w:val="No Spacing"/>
    <w:uiPriority w:val="1"/>
    <w:qFormat/>
    <w:rsid w:val="00890412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Основной текст_"/>
    <w:basedOn w:val="a0"/>
    <w:link w:val="1"/>
    <w:locked/>
    <w:rsid w:val="0089041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890412"/>
    <w:pPr>
      <w:shd w:val="clear" w:color="auto" w:fill="FFFFFF"/>
      <w:autoSpaceDE/>
      <w:autoSpaceDN/>
      <w:adjustRightInd/>
      <w:spacing w:before="240" w:line="322" w:lineRule="exact"/>
      <w:jc w:val="both"/>
    </w:pPr>
    <w:rPr>
      <w:rFonts w:ascii="Times New Roman" w:hAnsi="Times New Roman" w:cs="Times New Roman"/>
      <w:sz w:val="25"/>
      <w:szCs w:val="25"/>
      <w:lang w:eastAsia="en-US"/>
    </w:rPr>
  </w:style>
  <w:style w:type="character" w:customStyle="1" w:styleId="a9">
    <w:name w:val="Основной текст + Полужирный"/>
    <w:aliases w:val="Интервал 0 pt"/>
    <w:basedOn w:val="a8"/>
    <w:rsid w:val="00890412"/>
    <w:rPr>
      <w:b/>
      <w:bCs/>
      <w:color w:val="000000"/>
      <w:spacing w:val="0"/>
      <w:w w:val="100"/>
      <w:position w:val="0"/>
      <w:sz w:val="16"/>
      <w:szCs w:val="16"/>
    </w:rPr>
  </w:style>
  <w:style w:type="table" w:styleId="aa">
    <w:name w:val="Table Grid"/>
    <w:basedOn w:val="a1"/>
    <w:uiPriority w:val="59"/>
    <w:rsid w:val="008904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1133</Words>
  <Characters>6460</Characters>
  <Application>Microsoft Office Word</Application>
  <DocSecurity>0</DocSecurity>
  <Lines>53</Lines>
  <Paragraphs>15</Paragraphs>
  <ScaleCrop>false</ScaleCrop>
  <Company/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3</cp:revision>
  <dcterms:created xsi:type="dcterms:W3CDTF">2016-10-21T06:49:00Z</dcterms:created>
  <dcterms:modified xsi:type="dcterms:W3CDTF">2016-10-21T06:55:00Z</dcterms:modified>
</cp:coreProperties>
</file>