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E126A8" w:rsidRDefault="00E126A8" w:rsidP="000D5D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3A2" w:rsidRDefault="00A843A2" w:rsidP="00A843A2">
      <w:pPr>
        <w:rPr>
          <w:sz w:val="26"/>
          <w:szCs w:val="26"/>
        </w:rPr>
      </w:pPr>
    </w:p>
    <w:p w:rsidR="00A843A2" w:rsidRDefault="00A843A2" w:rsidP="00A843A2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843A2" w:rsidRDefault="00A843A2" w:rsidP="00A8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843A2" w:rsidRDefault="00A843A2" w:rsidP="00A8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843A2" w:rsidRDefault="00A843A2" w:rsidP="00A843A2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843A2" w:rsidRDefault="00A843A2" w:rsidP="00A84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43A2" w:rsidRDefault="00A843A2" w:rsidP="00A843A2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843A2" w:rsidRDefault="00A843A2" w:rsidP="00A843A2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8F6E14" w:rsidRPr="00A843A2" w:rsidRDefault="00A843A2" w:rsidP="00A843A2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13.11.2014 № 315/2014</w:t>
      </w:r>
    </w:p>
    <w:p w:rsidR="008F6E14" w:rsidRDefault="008F6E14" w:rsidP="000D5D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A7C" w:rsidRPr="0037220A" w:rsidRDefault="00B16A7C" w:rsidP="0037220A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0D5DBF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</w:p>
    <w:p w:rsidR="000D5DBF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</w:p>
    <w:p w:rsidR="00B16A7C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жилищного фонда города Москвы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C04B21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Цветной бульвар, д.21, стр.6, кв.61</w:t>
      </w:r>
      <w:r w:rsidR="00B16A7C" w:rsidRP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700D38">
        <w:rPr>
          <w:rFonts w:ascii="Times New Roman" w:hAnsi="Times New Roman" w:cs="Times New Roman"/>
          <w:sz w:val="28"/>
          <w:szCs w:val="28"/>
        </w:rPr>
        <w:t>Регламентом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 жилом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E126A8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Тверской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 13.03.2014 года № 247/2014</w:t>
      </w:r>
      <w:r w:rsidR="000D5DBF">
        <w:rPr>
          <w:rFonts w:ascii="Times New Roman" w:hAnsi="Times New Roman" w:cs="Times New Roman"/>
          <w:sz w:val="28"/>
          <w:szCs w:val="28"/>
        </w:rPr>
        <w:t>, обращения Департамента жилищной политики и жилищного фонда города Москвы от 17.10.2014 №99999-1100-729/14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6E14"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r w:rsidR="00B16A7C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8F6E14">
        <w:rPr>
          <w:rFonts w:ascii="Times New Roman" w:hAnsi="Times New Roman" w:cs="Times New Roman"/>
          <w:sz w:val="28"/>
          <w:szCs w:val="28"/>
        </w:rPr>
        <w:t>а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C04B21">
        <w:rPr>
          <w:rFonts w:ascii="Times New Roman" w:hAnsi="Times New Roman" w:cs="Times New Roman"/>
          <w:sz w:val="28"/>
          <w:szCs w:val="28"/>
        </w:rPr>
        <w:t xml:space="preserve"> Цветной бульвар, д.21, стр.6, кв.61.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</w:t>
      </w:r>
      <w:r w:rsidR="00F9231A">
        <w:rPr>
          <w:sz w:val="28"/>
          <w:szCs w:val="28"/>
        </w:rPr>
        <w:t xml:space="preserve">ли «Каретный ряд» и </w:t>
      </w:r>
      <w:r>
        <w:rPr>
          <w:sz w:val="28"/>
          <w:szCs w:val="28"/>
        </w:rPr>
        <w:t xml:space="preserve">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8F6E14">
        <w:rPr>
          <w:rFonts w:ascii="Times New Roman" w:hAnsi="Times New Roman" w:cs="Times New Roman"/>
          <w:sz w:val="28"/>
          <w:szCs w:val="28"/>
        </w:rPr>
        <w:t xml:space="preserve"> решения возложить на депутата Совета депутатов муниципального округа Тверской Д.В. Григорьева.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56F2" w:rsidRDefault="00C04B2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Д.В. Григорьев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85BAE"/>
    <w:rsid w:val="000956F2"/>
    <w:rsid w:val="000A79DE"/>
    <w:rsid w:val="000B0BBC"/>
    <w:rsid w:val="000C4206"/>
    <w:rsid w:val="000D5DBF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2503F"/>
    <w:rsid w:val="00242DFC"/>
    <w:rsid w:val="002448D9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37220A"/>
    <w:rsid w:val="003B7412"/>
    <w:rsid w:val="00404E6A"/>
    <w:rsid w:val="00421359"/>
    <w:rsid w:val="004450CC"/>
    <w:rsid w:val="00447A3F"/>
    <w:rsid w:val="00472103"/>
    <w:rsid w:val="004B4CB8"/>
    <w:rsid w:val="0050239B"/>
    <w:rsid w:val="0058475A"/>
    <w:rsid w:val="00586B29"/>
    <w:rsid w:val="005C3004"/>
    <w:rsid w:val="005C3BC7"/>
    <w:rsid w:val="006B013B"/>
    <w:rsid w:val="006E6100"/>
    <w:rsid w:val="00700D38"/>
    <w:rsid w:val="00704469"/>
    <w:rsid w:val="007C05FF"/>
    <w:rsid w:val="007C26D0"/>
    <w:rsid w:val="007D1B0A"/>
    <w:rsid w:val="007D3C5C"/>
    <w:rsid w:val="007D59A0"/>
    <w:rsid w:val="007D66A5"/>
    <w:rsid w:val="008379ED"/>
    <w:rsid w:val="008F6E14"/>
    <w:rsid w:val="0093501E"/>
    <w:rsid w:val="00953A24"/>
    <w:rsid w:val="0097018D"/>
    <w:rsid w:val="009E33D0"/>
    <w:rsid w:val="009E6472"/>
    <w:rsid w:val="009F6914"/>
    <w:rsid w:val="00A67E84"/>
    <w:rsid w:val="00A843A2"/>
    <w:rsid w:val="00AC50A8"/>
    <w:rsid w:val="00AD2E5A"/>
    <w:rsid w:val="00AD632B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226CD"/>
    <w:rsid w:val="00C67F3C"/>
    <w:rsid w:val="00C96F2A"/>
    <w:rsid w:val="00C97BB4"/>
    <w:rsid w:val="00CB0ABF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F14F75"/>
    <w:rsid w:val="00F64DA3"/>
    <w:rsid w:val="00F7159B"/>
    <w:rsid w:val="00F9231A"/>
    <w:rsid w:val="00F95398"/>
    <w:rsid w:val="00FB715E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94</cp:revision>
  <cp:lastPrinted>2014-11-14T10:57:00Z</cp:lastPrinted>
  <dcterms:created xsi:type="dcterms:W3CDTF">2013-11-29T09:31:00Z</dcterms:created>
  <dcterms:modified xsi:type="dcterms:W3CDTF">2014-11-14T11:12:00Z</dcterms:modified>
</cp:coreProperties>
</file>