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2" w:rsidRDefault="00904A82" w:rsidP="00904A82">
      <w:pPr>
        <w:pStyle w:val="a5"/>
        <w:rPr>
          <w:rStyle w:val="3"/>
          <w:rFonts w:eastAsia="Calibri"/>
          <w:sz w:val="24"/>
          <w:szCs w:val="24"/>
        </w:rPr>
      </w:pPr>
    </w:p>
    <w:p w:rsidR="008C4601" w:rsidRDefault="008C4601" w:rsidP="00904A82">
      <w:pPr>
        <w:pStyle w:val="a5"/>
        <w:rPr>
          <w:rStyle w:val="3"/>
          <w:rFonts w:eastAsia="Calibri"/>
          <w:sz w:val="24"/>
          <w:szCs w:val="24"/>
        </w:rPr>
      </w:pPr>
    </w:p>
    <w:p w:rsidR="00FF6896" w:rsidRDefault="00FF6896" w:rsidP="00FF6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"/>
          <w:rFonts w:eastAsia="Calibri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F6896" w:rsidRDefault="00FF6896" w:rsidP="00FF6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F6896" w:rsidRDefault="00FF6896" w:rsidP="00FF6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96" w:rsidRDefault="00FF6896" w:rsidP="00FF68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6896" w:rsidRDefault="00FF6896" w:rsidP="00FF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896" w:rsidRDefault="00FF6896" w:rsidP="00FF689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FF6896" w:rsidRDefault="00FF6896" w:rsidP="00FF689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14.04.2016 №  637 /2016</w:t>
      </w:r>
    </w:p>
    <w:p w:rsidR="008C4601" w:rsidRDefault="008C4601" w:rsidP="00FF6896">
      <w:pPr>
        <w:pStyle w:val="a5"/>
        <w:tabs>
          <w:tab w:val="left" w:pos="8560"/>
        </w:tabs>
        <w:rPr>
          <w:rStyle w:val="3"/>
          <w:rFonts w:eastAsia="Calibri"/>
          <w:sz w:val="24"/>
          <w:szCs w:val="24"/>
        </w:rPr>
      </w:pPr>
    </w:p>
    <w:p w:rsidR="008C4601" w:rsidRDefault="008C4601" w:rsidP="00904A82">
      <w:pPr>
        <w:pStyle w:val="a5"/>
        <w:rPr>
          <w:rStyle w:val="3"/>
          <w:rFonts w:eastAsia="Calibri"/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/>
      </w:tblPr>
      <w:tblGrid>
        <w:gridCol w:w="5103"/>
      </w:tblGrid>
      <w:tr w:rsidR="00904A82" w:rsidRPr="00F156B2" w:rsidTr="006F6BC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4A82" w:rsidRPr="006F6BC3" w:rsidRDefault="00FD7153" w:rsidP="004A1893">
            <w:pPr>
              <w:pStyle w:val="a5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6BC3">
              <w:rPr>
                <w:rFonts w:ascii="Times New Roman" w:hAnsi="Times New Roman" w:cs="Times New Roman"/>
                <w:b/>
                <w:sz w:val="28"/>
                <w:szCs w:val="28"/>
              </w:rPr>
              <w:t>О согла</w:t>
            </w:r>
            <w:r w:rsidR="00B67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совании </w:t>
            </w:r>
            <w:r w:rsidRPr="006F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адресных перечней комплексного благоустройства дворовых территорий в рамках выделенного финансирования по постановлению Правительства Москвы от 26.12.12 № 849-ПП «О стимулировании управ районов города Москвы» на 2016 год (1 транш), сметная стоимость 106 844,7 тыс. руб</w:t>
            </w:r>
            <w:r w:rsidR="009F002B" w:rsidRPr="006F6BC3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</w:tr>
    </w:tbl>
    <w:p w:rsidR="00904A82" w:rsidRDefault="00904A82" w:rsidP="00904A82">
      <w:pPr>
        <w:rPr>
          <w:rFonts w:ascii="Times New Roman" w:hAnsi="Times New Roman" w:cs="Times New Roman"/>
        </w:rPr>
      </w:pPr>
    </w:p>
    <w:p w:rsidR="00904A82" w:rsidRPr="00904A82" w:rsidRDefault="00904A82" w:rsidP="00904A82">
      <w:pPr>
        <w:pStyle w:val="1"/>
        <w:shd w:val="clear" w:color="auto" w:fill="auto"/>
        <w:spacing w:before="0" w:line="240" w:lineRule="auto"/>
        <w:ind w:left="1134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4A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04A8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04A82">
        <w:rPr>
          <w:rFonts w:ascii="Times New Roman" w:hAnsi="Times New Roman" w:cs="Times New Roman"/>
          <w:sz w:val="28"/>
          <w:szCs w:val="28"/>
        </w:rPr>
        <w:t xml:space="preserve"> с </w:t>
      </w:r>
      <w:r w:rsidR="00382B1C">
        <w:rPr>
          <w:rFonts w:ascii="Times New Roman" w:hAnsi="Times New Roman" w:cs="Times New Roman"/>
          <w:sz w:val="28"/>
          <w:szCs w:val="28"/>
        </w:rPr>
        <w:t>п. 2.1.1</w:t>
      </w:r>
      <w:r w:rsidRPr="00904A82">
        <w:rPr>
          <w:rFonts w:ascii="Times New Roman" w:hAnsi="Times New Roman" w:cs="Times New Roman"/>
          <w:sz w:val="28"/>
          <w:szCs w:val="28"/>
        </w:rPr>
        <w:t xml:space="preserve"> </w:t>
      </w:r>
      <w:r w:rsidR="00382B1C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904A8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Москвы от 26.12.2012 года № 849-ПП «О стимулировании управ районов города Москвы»</w:t>
      </w:r>
      <w:r w:rsidR="00382B1C">
        <w:rPr>
          <w:rFonts w:ascii="Times New Roman" w:hAnsi="Times New Roman" w:cs="Times New Roman"/>
          <w:sz w:val="28"/>
          <w:szCs w:val="28"/>
          <w:lang w:eastAsia="ru-RU"/>
        </w:rPr>
        <w:t xml:space="preserve"> (редакция от 16.10.2015) </w:t>
      </w:r>
      <w:r w:rsidRPr="00904A82">
        <w:rPr>
          <w:rFonts w:ascii="Times New Roman" w:hAnsi="Times New Roman" w:cs="Times New Roman"/>
          <w:sz w:val="28"/>
          <w:szCs w:val="28"/>
          <w:lang w:eastAsia="ru-RU"/>
        </w:rPr>
        <w:t xml:space="preserve"> и    обращением управы Тверского района города Мо</w:t>
      </w:r>
      <w:r w:rsidR="00FD7153">
        <w:rPr>
          <w:rFonts w:ascii="Times New Roman" w:hAnsi="Times New Roman" w:cs="Times New Roman"/>
          <w:sz w:val="28"/>
          <w:szCs w:val="28"/>
          <w:lang w:eastAsia="ru-RU"/>
        </w:rPr>
        <w:t>сквы от  05.04.2016 № ТВ-13-320</w:t>
      </w:r>
      <w:r w:rsidRPr="00904A82">
        <w:rPr>
          <w:rFonts w:ascii="Times New Roman" w:hAnsi="Times New Roman" w:cs="Times New Roman"/>
          <w:sz w:val="28"/>
          <w:szCs w:val="28"/>
          <w:lang w:eastAsia="ru-RU"/>
        </w:rPr>
        <w:t xml:space="preserve">/6  и согласованием проекта решения с управой Тверского района города Москвы </w:t>
      </w:r>
      <w:r w:rsidRPr="00904A8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904A82">
        <w:rPr>
          <w:rStyle w:val="aa"/>
          <w:rFonts w:ascii="Times New Roman" w:hAnsi="Times New Roman" w:cs="Times New Roman"/>
          <w:b w:val="0"/>
          <w:sz w:val="28"/>
          <w:szCs w:val="28"/>
        </w:rPr>
        <w:t>Совет депутатов решил:</w:t>
      </w:r>
    </w:p>
    <w:p w:rsidR="00904A82" w:rsidRPr="00904A82" w:rsidRDefault="00904A82" w:rsidP="00904A82">
      <w:pPr>
        <w:pStyle w:val="1"/>
        <w:shd w:val="clear" w:color="auto" w:fill="auto"/>
        <w:spacing w:before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841F61" w:rsidRDefault="00904A82" w:rsidP="00904A82">
      <w:pPr>
        <w:ind w:left="1134"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7153">
        <w:rPr>
          <w:rFonts w:ascii="Times New Roman" w:hAnsi="Times New Roman" w:cs="Times New Roman"/>
          <w:sz w:val="28"/>
          <w:szCs w:val="28"/>
        </w:rPr>
        <w:t>1.</w:t>
      </w:r>
      <w:r w:rsidRPr="00FD7153">
        <w:rPr>
          <w:rFonts w:ascii="Times New Roman" w:hAnsi="Times New Roman" w:cs="Times New Roman"/>
          <w:sz w:val="28"/>
          <w:szCs w:val="28"/>
        </w:rPr>
        <w:tab/>
      </w:r>
      <w:r w:rsidRPr="00FD71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Согласовать</w:t>
      </w:r>
      <w:r w:rsidR="00B67E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D7153" w:rsidRPr="00FD71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7E1E">
        <w:rPr>
          <w:rFonts w:ascii="Times New Roman" w:hAnsi="Times New Roman" w:cs="Times New Roman"/>
          <w:sz w:val="28"/>
          <w:szCs w:val="28"/>
        </w:rPr>
        <w:t>адресные перечни</w:t>
      </w:r>
      <w:r w:rsidR="00FD7153" w:rsidRPr="00FD7153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дворовых территорий, прилегающих к объектам, но не  включенных в программу «Моя улица» в рамках выделенного финансирования по постановлению Правительства Москвы от 26.12.12 № 849-ПП «О стимулировании управ районов города Москвы» на 2016 год (1 транш), сметная стоимость 106 844,7 тыс. руб</w:t>
      </w:r>
      <w:proofErr w:type="gramStart"/>
      <w:r w:rsidR="00841F61">
        <w:rPr>
          <w:rFonts w:ascii="Times New Roman" w:hAnsi="Times New Roman" w:cs="Times New Roman"/>
          <w:color w:val="000000"/>
          <w:spacing w:val="-1"/>
          <w:sz w:val="28"/>
          <w:szCs w:val="28"/>
        </w:rPr>
        <w:t>.(</w:t>
      </w:r>
      <w:proofErr w:type="gramEnd"/>
      <w:r w:rsidR="00841F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приложение). </w:t>
      </w:r>
    </w:p>
    <w:p w:rsidR="00904A82" w:rsidRPr="00FD7153" w:rsidRDefault="00904A82" w:rsidP="00904A82">
      <w:pPr>
        <w:ind w:left="1134" w:right="40"/>
        <w:jc w:val="both"/>
        <w:rPr>
          <w:rFonts w:ascii="Times New Roman" w:hAnsi="Times New Roman" w:cs="Times New Roman"/>
          <w:sz w:val="28"/>
          <w:szCs w:val="28"/>
        </w:rPr>
      </w:pPr>
      <w:r w:rsidRPr="00FD7153">
        <w:rPr>
          <w:rFonts w:ascii="Times New Roman" w:hAnsi="Times New Roman" w:cs="Times New Roman"/>
          <w:sz w:val="28"/>
          <w:szCs w:val="28"/>
        </w:rPr>
        <w:t>2.</w:t>
      </w:r>
      <w:r w:rsidRPr="00FD7153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904A82" w:rsidRDefault="00904A82" w:rsidP="00904A82">
      <w:pPr>
        <w:pStyle w:val="a7"/>
        <w:ind w:left="1134" w:firstLine="0"/>
        <w:rPr>
          <w:szCs w:val="28"/>
        </w:rPr>
      </w:pPr>
      <w:r w:rsidRPr="00FD7153">
        <w:rPr>
          <w:szCs w:val="28"/>
        </w:rPr>
        <w:t>3.</w:t>
      </w:r>
      <w:r w:rsidRPr="00FD7153">
        <w:rPr>
          <w:szCs w:val="28"/>
        </w:rPr>
        <w:tab/>
        <w:t xml:space="preserve">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FD7153">
        <w:rPr>
          <w:szCs w:val="28"/>
        </w:rPr>
        <w:t>www</w:t>
      </w:r>
      <w:proofErr w:type="spellEnd"/>
      <w:r w:rsidRPr="00FD7153">
        <w:rPr>
          <w:szCs w:val="28"/>
        </w:rPr>
        <w:t xml:space="preserve">. </w:t>
      </w:r>
      <w:proofErr w:type="spellStart"/>
      <w:r w:rsidRPr="00FD7153">
        <w:rPr>
          <w:szCs w:val="28"/>
          <w:lang w:val="en-US"/>
        </w:rPr>
        <w:t>adm</w:t>
      </w:r>
      <w:proofErr w:type="spellEnd"/>
      <w:r w:rsidRPr="00FD7153">
        <w:rPr>
          <w:szCs w:val="28"/>
        </w:rPr>
        <w:t>-</w:t>
      </w:r>
      <w:proofErr w:type="spellStart"/>
      <w:r w:rsidRPr="00FD7153">
        <w:rPr>
          <w:szCs w:val="28"/>
          <w:lang w:val="en-US"/>
        </w:rPr>
        <w:t>tver</w:t>
      </w:r>
      <w:proofErr w:type="spellEnd"/>
      <w:r w:rsidRPr="00FD7153">
        <w:rPr>
          <w:szCs w:val="28"/>
        </w:rPr>
        <w:t>.</w:t>
      </w:r>
      <w:proofErr w:type="spellStart"/>
      <w:r w:rsidRPr="00FD7153">
        <w:rPr>
          <w:szCs w:val="28"/>
          <w:lang w:val="en-US"/>
        </w:rPr>
        <w:t>ru</w:t>
      </w:r>
      <w:proofErr w:type="spellEnd"/>
      <w:r w:rsidRPr="00FD7153">
        <w:rPr>
          <w:szCs w:val="28"/>
        </w:rPr>
        <w:t xml:space="preserve"> </w:t>
      </w:r>
    </w:p>
    <w:p w:rsidR="00FD7153" w:rsidRPr="00FD7153" w:rsidRDefault="00FD7153" w:rsidP="00904A82">
      <w:pPr>
        <w:pStyle w:val="a7"/>
        <w:ind w:left="1134" w:firstLine="0"/>
        <w:rPr>
          <w:szCs w:val="28"/>
        </w:rPr>
      </w:pPr>
    </w:p>
    <w:p w:rsidR="00904A82" w:rsidRPr="00FD7153" w:rsidRDefault="00904A82" w:rsidP="00904A82">
      <w:pPr>
        <w:pStyle w:val="1"/>
        <w:shd w:val="clear" w:color="auto" w:fill="auto"/>
        <w:spacing w:before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D7153">
        <w:rPr>
          <w:rFonts w:ascii="Times New Roman" w:hAnsi="Times New Roman" w:cs="Times New Roman"/>
          <w:sz w:val="28"/>
          <w:szCs w:val="28"/>
        </w:rPr>
        <w:t xml:space="preserve">4.       </w:t>
      </w:r>
      <w:proofErr w:type="gramStart"/>
      <w:r w:rsidRPr="00FD7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153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B67E1E">
        <w:rPr>
          <w:rFonts w:ascii="Times New Roman" w:hAnsi="Times New Roman" w:cs="Times New Roman"/>
          <w:sz w:val="28"/>
          <w:szCs w:val="28"/>
        </w:rPr>
        <w:t>астоящего решения возложить на в</w:t>
      </w:r>
      <w:r w:rsidRPr="00FD7153">
        <w:rPr>
          <w:rFonts w:ascii="Times New Roman" w:hAnsi="Times New Roman" w:cs="Times New Roman"/>
          <w:sz w:val="28"/>
          <w:szCs w:val="28"/>
        </w:rPr>
        <w:t xml:space="preserve">ременно исполняющего полномочия главы </w:t>
      </w:r>
      <w:r w:rsidRPr="00FD7153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FD7153">
        <w:rPr>
          <w:rFonts w:ascii="Times New Roman" w:hAnsi="Times New Roman" w:cs="Times New Roman"/>
          <w:bCs/>
          <w:sz w:val="28"/>
          <w:szCs w:val="28"/>
        </w:rPr>
        <w:t>м</w:t>
      </w:r>
      <w:r w:rsidRPr="00FD7153">
        <w:rPr>
          <w:rFonts w:ascii="Times New Roman" w:hAnsi="Times New Roman" w:cs="Times New Roman"/>
          <w:sz w:val="28"/>
          <w:szCs w:val="28"/>
        </w:rPr>
        <w:t>униципального округа Тверской П.А.Малышева.</w:t>
      </w:r>
    </w:p>
    <w:p w:rsidR="00382B1C" w:rsidRPr="00FD7153" w:rsidRDefault="00382B1C" w:rsidP="00904A82">
      <w:pPr>
        <w:pStyle w:val="1"/>
        <w:shd w:val="clear" w:color="auto" w:fill="auto"/>
        <w:spacing w:before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382B1C" w:rsidRPr="00FD7153" w:rsidRDefault="00382B1C" w:rsidP="00904A82">
      <w:pPr>
        <w:pStyle w:val="1"/>
        <w:shd w:val="clear" w:color="auto" w:fill="auto"/>
        <w:spacing w:before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382B1C" w:rsidRPr="00FD7153" w:rsidRDefault="00382B1C" w:rsidP="00904A82">
      <w:pPr>
        <w:pStyle w:val="1"/>
        <w:shd w:val="clear" w:color="auto" w:fill="auto"/>
        <w:spacing w:before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382B1C" w:rsidRPr="00FD7153" w:rsidRDefault="00382B1C" w:rsidP="00904A82">
      <w:pPr>
        <w:pStyle w:val="1"/>
        <w:shd w:val="clear" w:color="auto" w:fill="auto"/>
        <w:spacing w:before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04A82" w:rsidRPr="00FD7153" w:rsidRDefault="00904A82" w:rsidP="00904A82">
      <w:pPr>
        <w:pStyle w:val="1"/>
        <w:shd w:val="clear" w:color="auto" w:fill="auto"/>
        <w:spacing w:before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04A82" w:rsidRPr="00FD7153" w:rsidRDefault="00904A82" w:rsidP="00904A82">
      <w:pPr>
        <w:spacing w:after="12"/>
        <w:ind w:left="113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D715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 w:rsidRPr="00FD7153"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 w:rsidRPr="00FD715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904A82" w:rsidRPr="00FD7153" w:rsidRDefault="00904A82" w:rsidP="00904A82">
      <w:pPr>
        <w:spacing w:after="12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D7153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</w:t>
      </w:r>
      <w:r w:rsidRPr="00FD7153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                                                                П.А.Малышев</w:t>
      </w:r>
    </w:p>
    <w:p w:rsidR="00904A82" w:rsidRDefault="00904A82" w:rsidP="00904A82">
      <w:pPr>
        <w:jc w:val="center"/>
      </w:pPr>
    </w:p>
    <w:p w:rsidR="00904A82" w:rsidRDefault="00904A82" w:rsidP="00904A82"/>
    <w:p w:rsidR="00904A82" w:rsidRPr="00904A82" w:rsidRDefault="00904A82" w:rsidP="00904A82">
      <w:pPr>
        <w:sectPr w:rsidR="00904A82" w:rsidRPr="00904A82" w:rsidSect="00904A82">
          <w:pgSz w:w="16839" w:h="23814" w:code="8"/>
          <w:pgMar w:top="1134" w:right="1701" w:bottom="1134" w:left="851" w:header="709" w:footer="709" w:gutter="0"/>
          <w:cols w:space="708"/>
          <w:docGrid w:linePitch="360"/>
        </w:sectPr>
      </w:pPr>
    </w:p>
    <w:p w:rsidR="00904A82" w:rsidRDefault="00904A82" w:rsidP="007E3403">
      <w:pPr>
        <w:pStyle w:val="a5"/>
        <w:rPr>
          <w:rFonts w:ascii="Times New Roman" w:hAnsi="Times New Roman" w:cs="Times New Roman"/>
        </w:rPr>
      </w:pPr>
    </w:p>
    <w:p w:rsidR="00904A82" w:rsidRDefault="00904A82" w:rsidP="007E340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153" w:rsidRPr="007E3403" w:rsidRDefault="00904A82" w:rsidP="007E340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1B27"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a6"/>
        <w:tblW w:w="0" w:type="auto"/>
        <w:tblLook w:val="04A0"/>
      </w:tblPr>
      <w:tblGrid>
        <w:gridCol w:w="21762"/>
      </w:tblGrid>
      <w:tr w:rsidR="00FD7153" w:rsidRPr="00FD7153" w:rsidTr="009F002B">
        <w:trPr>
          <w:trHeight w:val="779"/>
        </w:trPr>
        <w:tc>
          <w:tcPr>
            <w:tcW w:w="21762" w:type="dxa"/>
            <w:tcBorders>
              <w:top w:val="nil"/>
              <w:left w:val="nil"/>
              <w:bottom w:val="nil"/>
              <w:right w:val="nil"/>
            </w:tcBorders>
          </w:tcPr>
          <w:p w:rsidR="009F002B" w:rsidRDefault="009F002B" w:rsidP="00676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7153" w:rsidRPr="00FD7153">
              <w:rPr>
                <w:rFonts w:ascii="Times New Roman" w:hAnsi="Times New Roman" w:cs="Times New Roman"/>
              </w:rPr>
              <w:t>Приложение к решению Совета депутатов</w:t>
            </w:r>
          </w:p>
          <w:p w:rsidR="009F002B" w:rsidRDefault="009F002B" w:rsidP="00676511">
            <w:pPr>
              <w:pStyle w:val="a5"/>
              <w:rPr>
                <w:rFonts w:ascii="Times New Roman" w:hAnsi="Times New Roman" w:cs="Times New Roman"/>
              </w:rPr>
            </w:pPr>
            <w:r w:rsidRPr="00FD715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D7153">
              <w:rPr>
                <w:rFonts w:ascii="Times New Roman" w:hAnsi="Times New Roman" w:cs="Times New Roman"/>
              </w:rPr>
              <w:t>муниципального округа Тверской от 14.04.201</w:t>
            </w:r>
            <w:r w:rsidR="00841F61">
              <w:rPr>
                <w:rFonts w:ascii="Times New Roman" w:hAnsi="Times New Roman" w:cs="Times New Roman"/>
              </w:rPr>
              <w:t>6</w:t>
            </w:r>
          </w:p>
          <w:p w:rsidR="00FD7153" w:rsidRDefault="009F002B" w:rsidP="00B67E1E">
            <w:pPr>
              <w:pStyle w:val="a5"/>
              <w:tabs>
                <w:tab w:val="left" w:pos="17177"/>
              </w:tabs>
              <w:rPr>
                <w:rFonts w:ascii="Times New Roman" w:hAnsi="Times New Roman" w:cs="Times New Roman"/>
              </w:rPr>
            </w:pPr>
            <w:r w:rsidRPr="00FD715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67E1E">
              <w:rPr>
                <w:rFonts w:ascii="Times New Roman" w:hAnsi="Times New Roman" w:cs="Times New Roman"/>
              </w:rPr>
              <w:t xml:space="preserve"> № 637</w:t>
            </w:r>
            <w:r w:rsidRPr="00FD7153">
              <w:rPr>
                <w:rFonts w:ascii="Times New Roman" w:hAnsi="Times New Roman" w:cs="Times New Roman"/>
              </w:rPr>
              <w:t xml:space="preserve">/2016  </w:t>
            </w:r>
            <w:r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>
              <w:rPr>
                <w:rFonts w:ascii="Times New Roman" w:hAnsi="Times New Roman" w:cs="Times New Roman"/>
              </w:rPr>
              <w:t>согласовании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/об отказе в </w:t>
            </w:r>
          </w:p>
          <w:p w:rsidR="00B67E1E" w:rsidRPr="00FD7153" w:rsidRDefault="00B67E1E" w:rsidP="00B67E1E">
            <w:pPr>
              <w:pStyle w:val="a5"/>
              <w:tabs>
                <w:tab w:val="left" w:pos="16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согласовании адресных  перечней </w:t>
            </w:r>
            <w:proofErr w:type="gramStart"/>
            <w:r>
              <w:rPr>
                <w:rFonts w:ascii="Times New Roman" w:hAnsi="Times New Roman" w:cs="Times New Roman"/>
              </w:rPr>
              <w:t>комплексного</w:t>
            </w:r>
            <w:proofErr w:type="gramEnd"/>
          </w:p>
        </w:tc>
      </w:tr>
    </w:tbl>
    <w:p w:rsidR="00FD7153" w:rsidRDefault="00B67E1E" w:rsidP="009F002B">
      <w:pPr>
        <w:pStyle w:val="a5"/>
        <w:tabs>
          <w:tab w:val="left" w:pos="16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</w:t>
      </w:r>
      <w:r w:rsidR="009F002B">
        <w:rPr>
          <w:rFonts w:ascii="Times New Roman" w:hAnsi="Times New Roman" w:cs="Times New Roman"/>
        </w:rPr>
        <w:t>лагоустройства</w:t>
      </w:r>
      <w:r>
        <w:rPr>
          <w:rFonts w:ascii="Times New Roman" w:hAnsi="Times New Roman" w:cs="Times New Roman"/>
        </w:rPr>
        <w:t xml:space="preserve"> дворовых территорий в рамках</w:t>
      </w:r>
    </w:p>
    <w:p w:rsidR="00B67E1E" w:rsidRDefault="00B67E1E" w:rsidP="00B67E1E">
      <w:pPr>
        <w:pStyle w:val="a5"/>
        <w:tabs>
          <w:tab w:val="left" w:pos="16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выделенного финансирования по постановлению </w:t>
      </w:r>
    </w:p>
    <w:p w:rsidR="009F002B" w:rsidRDefault="00B67E1E" w:rsidP="009F002B">
      <w:pPr>
        <w:pStyle w:val="a5"/>
        <w:tabs>
          <w:tab w:val="left" w:pos="16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Правительства Москвы от 26.12.2012 №849-ПП</w:t>
      </w:r>
    </w:p>
    <w:p w:rsidR="009F002B" w:rsidRDefault="00B67E1E" w:rsidP="009F002B">
      <w:pPr>
        <w:pStyle w:val="a5"/>
        <w:tabs>
          <w:tab w:val="left" w:pos="16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9F002B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 стимулировании управ районов города Москвы»</w:t>
      </w:r>
    </w:p>
    <w:p w:rsidR="009F002B" w:rsidRPr="00B67E1E" w:rsidRDefault="00B67E1E" w:rsidP="009F002B">
      <w:pPr>
        <w:pStyle w:val="a5"/>
        <w:tabs>
          <w:tab w:val="left" w:pos="16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на 2016 год (</w:t>
      </w:r>
      <w:r>
        <w:rPr>
          <w:rFonts w:ascii="Times New Roman" w:hAnsi="Times New Roman" w:cs="Times New Roman"/>
          <w:lang w:val="en-US"/>
        </w:rPr>
        <w:t>I</w:t>
      </w:r>
      <w:r w:rsidRPr="00B67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транш), сметная стоимость 107 884,7 </w:t>
      </w:r>
    </w:p>
    <w:p w:rsidR="00FD7153" w:rsidRDefault="00B67E1E" w:rsidP="009F002B">
      <w:pPr>
        <w:pStyle w:val="a5"/>
        <w:tabs>
          <w:tab w:val="left" w:pos="16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9F0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уб.»</w:t>
      </w:r>
    </w:p>
    <w:p w:rsidR="009F002B" w:rsidRPr="009F002B" w:rsidRDefault="00B67E1E" w:rsidP="009F002B">
      <w:pPr>
        <w:pStyle w:val="a5"/>
        <w:tabs>
          <w:tab w:val="left" w:pos="16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22822" w:type="dxa"/>
        <w:tblInd w:w="-601" w:type="dxa"/>
        <w:tblLayout w:type="fixed"/>
        <w:tblLook w:val="04A0"/>
      </w:tblPr>
      <w:tblGrid>
        <w:gridCol w:w="283"/>
        <w:gridCol w:w="227"/>
        <w:gridCol w:w="7"/>
        <w:gridCol w:w="192"/>
        <w:gridCol w:w="37"/>
        <w:gridCol w:w="7"/>
        <w:gridCol w:w="653"/>
        <w:gridCol w:w="296"/>
        <w:gridCol w:w="850"/>
        <w:gridCol w:w="795"/>
        <w:gridCol w:w="777"/>
        <w:gridCol w:w="129"/>
        <w:gridCol w:w="425"/>
        <w:gridCol w:w="275"/>
        <w:gridCol w:w="151"/>
        <w:gridCol w:w="377"/>
        <w:gridCol w:w="331"/>
        <w:gridCol w:w="47"/>
        <w:gridCol w:w="481"/>
        <w:gridCol w:w="323"/>
        <w:gridCol w:w="95"/>
        <w:gridCol w:w="47"/>
        <w:gridCol w:w="385"/>
        <w:gridCol w:w="465"/>
        <w:gridCol w:w="118"/>
        <w:gridCol w:w="24"/>
        <w:gridCol w:w="385"/>
        <w:gridCol w:w="324"/>
        <w:gridCol w:w="125"/>
        <w:gridCol w:w="16"/>
        <w:gridCol w:w="418"/>
        <w:gridCol w:w="433"/>
        <w:gridCol w:w="143"/>
        <w:gridCol w:w="416"/>
        <w:gridCol w:w="341"/>
        <w:gridCol w:w="163"/>
        <w:gridCol w:w="364"/>
        <w:gridCol w:w="323"/>
        <w:gridCol w:w="181"/>
        <w:gridCol w:w="376"/>
        <w:gridCol w:w="336"/>
        <w:gridCol w:w="201"/>
        <w:gridCol w:w="326"/>
        <w:gridCol w:w="335"/>
        <w:gridCol w:w="221"/>
        <w:gridCol w:w="306"/>
        <w:gridCol w:w="236"/>
        <w:gridCol w:w="94"/>
        <w:gridCol w:w="32"/>
        <w:gridCol w:w="430"/>
        <w:gridCol w:w="749"/>
        <w:gridCol w:w="123"/>
        <w:gridCol w:w="436"/>
        <w:gridCol w:w="236"/>
        <w:gridCol w:w="122"/>
        <w:gridCol w:w="30"/>
        <w:gridCol w:w="375"/>
        <w:gridCol w:w="236"/>
        <w:gridCol w:w="116"/>
        <w:gridCol w:w="411"/>
        <w:gridCol w:w="253"/>
        <w:gridCol w:w="137"/>
        <w:gridCol w:w="390"/>
        <w:gridCol w:w="236"/>
        <w:gridCol w:w="93"/>
        <w:gridCol w:w="434"/>
        <w:gridCol w:w="236"/>
        <w:gridCol w:w="50"/>
        <w:gridCol w:w="477"/>
        <w:gridCol w:w="315"/>
        <w:gridCol w:w="71"/>
        <w:gridCol w:w="456"/>
        <w:gridCol w:w="236"/>
        <w:gridCol w:w="27"/>
        <w:gridCol w:w="500"/>
        <w:gridCol w:w="220"/>
        <w:gridCol w:w="16"/>
        <w:gridCol w:w="527"/>
        <w:gridCol w:w="236"/>
        <w:gridCol w:w="189"/>
        <w:gridCol w:w="41"/>
        <w:gridCol w:w="526"/>
      </w:tblGrid>
      <w:tr w:rsidR="006A1603" w:rsidRPr="006A1603" w:rsidTr="00FD7153">
        <w:trPr>
          <w:gridAfter w:val="1"/>
          <w:wAfter w:w="526" w:type="dxa"/>
          <w:trHeight w:val="765"/>
        </w:trPr>
        <w:tc>
          <w:tcPr>
            <w:tcW w:w="2229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A82" w:rsidRDefault="007E3403" w:rsidP="007E340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E3403">
              <w:rPr>
                <w:rFonts w:ascii="Times New Roman" w:hAnsi="Times New Roman" w:cs="Times New Roman"/>
                <w:b/>
              </w:rPr>
              <w:t>Адресный пер</w:t>
            </w:r>
            <w:r w:rsidR="00B67E1E">
              <w:rPr>
                <w:rFonts w:ascii="Times New Roman" w:hAnsi="Times New Roman" w:cs="Times New Roman"/>
                <w:b/>
              </w:rPr>
              <w:t xml:space="preserve">ечень работ комплексного благоустройства </w:t>
            </w:r>
            <w:r w:rsidRPr="007E3403">
              <w:rPr>
                <w:rFonts w:ascii="Times New Roman" w:hAnsi="Times New Roman" w:cs="Times New Roman"/>
                <w:b/>
              </w:rPr>
              <w:t>дворовы</w:t>
            </w:r>
            <w:r w:rsidR="004A1893">
              <w:rPr>
                <w:rFonts w:ascii="Times New Roman" w:hAnsi="Times New Roman" w:cs="Times New Roman"/>
                <w:b/>
              </w:rPr>
              <w:t xml:space="preserve">х территорий </w:t>
            </w:r>
            <w:r w:rsidRPr="007E3403">
              <w:rPr>
                <w:rFonts w:ascii="Times New Roman" w:hAnsi="Times New Roman" w:cs="Times New Roman"/>
                <w:b/>
              </w:rPr>
              <w:t xml:space="preserve"> в рамках выделенного финансирования по постановлению Правительства Москвы</w:t>
            </w:r>
          </w:p>
          <w:p w:rsidR="006A1603" w:rsidRPr="007E3403" w:rsidRDefault="007E3403" w:rsidP="007E340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7E3403">
              <w:rPr>
                <w:rFonts w:ascii="Times New Roman" w:hAnsi="Times New Roman" w:cs="Times New Roman"/>
                <w:b/>
              </w:rPr>
              <w:t xml:space="preserve"> от 26.12.12 № 849-ПП «О стимулировании управ районов города Москвы» на 2016 год (1 транш)</w:t>
            </w:r>
          </w:p>
        </w:tc>
      </w:tr>
      <w:tr w:rsidR="006A1603" w:rsidRPr="006A1603" w:rsidTr="00FD7153">
        <w:trPr>
          <w:trHeight w:val="405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6A1603" w:rsidRPr="006A1603" w:rsidTr="00FD7153">
        <w:trPr>
          <w:cantSplit/>
          <w:trHeight w:val="2805"/>
        </w:trPr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E340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7E3403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B67E1E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Наименование объекта</w:t>
            </w:r>
            <w:r w:rsidR="00B67E1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 xml:space="preserve">Адрес дворовой территории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территории </w:t>
            </w:r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1)Дворовая </w:t>
            </w:r>
            <w:proofErr w:type="spellStart"/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</w:t>
            </w:r>
            <w:proofErr w:type="spellEnd"/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балансе ГБУ "Жилищник",</w:t>
            </w:r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2)Озелененная территория на балансе ГБУ </w:t>
            </w:r>
            <w:proofErr w:type="spellStart"/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АвД</w:t>
            </w:r>
            <w:proofErr w:type="spellEnd"/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ЦАО,</w:t>
            </w:r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3)Территория на балансе прочих городских организаций-указать каких,</w:t>
            </w:r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4)Незакрепленная территория</w:t>
            </w:r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5)Территория в собственности/пользовании третьих лиц)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территории (кв</w:t>
            </w:r>
            <w:proofErr w:type="gramStart"/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E34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 xml:space="preserve">Последний год проведения ремонтных работ 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 xml:space="preserve">Ремонт АБП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 xml:space="preserve">Устройство АБП 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 xml:space="preserve">Замена, устройство садового бортового камня 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Замена, устройство бортового камня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Устройство/Ремонт тротуара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 xml:space="preserve">Устройство/Ремонт покрытия из тротуарной плитки 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 xml:space="preserve">Устройство резинового покрытия 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Устройство/ремонт подпорной стенки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Посадка кустарников и цветов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Ремонт газона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Устройство/Замена газонного ограждения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 xml:space="preserve">Устройство/Ремонт покрытия из </w:t>
            </w:r>
            <w:proofErr w:type="spellStart"/>
            <w:r w:rsidRPr="007E3403">
              <w:rPr>
                <w:rFonts w:ascii="Times New Roman" w:hAnsi="Times New Roman" w:cs="Times New Roman"/>
                <w:lang w:eastAsia="ru-RU"/>
              </w:rPr>
              <w:t>бетоннойплитки</w:t>
            </w:r>
            <w:proofErr w:type="spellEnd"/>
            <w:r w:rsidRPr="007E340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Устройство освещения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МАФ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Устройство детского городка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Контейнерный павильон, устройство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Замена оборудования смотровых колодцев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 xml:space="preserve">Ремонт крылец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Установка столбиков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Устройство собачьей площадки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pStyle w:val="a5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7E3403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</w:tr>
      <w:tr w:rsidR="006A1603" w:rsidRPr="007E3403" w:rsidTr="00FD7153">
        <w:trPr>
          <w:cantSplit/>
          <w:trHeight w:val="3187"/>
        </w:trPr>
        <w:tc>
          <w:tcPr>
            <w:tcW w:w="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Средняя стоимость работ - 820 руб.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Средняя стоимость работ - 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-1350 руб.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- 1450 руб.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Средняя стоимость работ - 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- 2500 руб.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- 2500 руб.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- 8 000 руб.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- 643,45 руб.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- 450 руб.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- 1150 руб.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- 3150 руб.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Средняя стоимость работ - 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- 10 000 руб.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- 394 004,88 руб.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- 78 684 руб.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- 6750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- 5 670 руб.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- 3000 руб.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Средняя стоимость работ - 1250 руб.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3" w:rsidRPr="007E34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3403" w:rsidRPr="007E3403" w:rsidTr="00FD7153">
        <w:trPr>
          <w:cantSplit/>
          <w:trHeight w:val="19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кв.м.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кв.м.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п.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п.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кв.м.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кв.м.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кв.м.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кв.м.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объем, </w:t>
            </w:r>
            <w:proofErr w:type="spellStart"/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кв.м.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м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кв.м.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объем, </w:t>
            </w:r>
            <w:proofErr w:type="spellStart"/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объем, </w:t>
            </w:r>
            <w:proofErr w:type="spellStart"/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объем, </w:t>
            </w:r>
            <w:proofErr w:type="spellStart"/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объем, </w:t>
            </w:r>
            <w:proofErr w:type="spellStart"/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объем, </w:t>
            </w:r>
            <w:proofErr w:type="spellStart"/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объем, </w:t>
            </w:r>
            <w:proofErr w:type="spellStart"/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объем, </w:t>
            </w:r>
            <w:proofErr w:type="spellStart"/>
            <w:proofErr w:type="gramStart"/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объем, кв.м.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работ </w:t>
            </w:r>
          </w:p>
        </w:tc>
      </w:tr>
      <w:tr w:rsidR="00B364FA" w:rsidRPr="004411AD" w:rsidTr="00FD7153">
        <w:trPr>
          <w:cantSplit/>
          <w:trHeight w:val="19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ул. (от Моховой ул. до Пушкинской площади)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л. д.6 стр.1,2,3,4,5,6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382,5</w:t>
            </w:r>
          </w:p>
        </w:tc>
      </w:tr>
      <w:tr w:rsidR="00B364FA" w:rsidRPr="004411AD" w:rsidTr="00FD7153">
        <w:trPr>
          <w:cantSplit/>
          <w:trHeight w:val="22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Бульварное кольцо (Четная сторона)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 бульвар д.20 стр.1,4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1 066,0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188,5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1 326,5</w:t>
            </w:r>
          </w:p>
        </w:tc>
      </w:tr>
      <w:tr w:rsidR="00B364FA" w:rsidRPr="004411AD" w:rsidTr="00FD7153">
        <w:trPr>
          <w:cantSplit/>
          <w:trHeight w:val="20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Бульварное кольцо (Четная сторона)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B364FA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Страстной бул. д.6</w:t>
            </w:r>
            <w:r w:rsidR="006A1603"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стр. 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1 600,0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1 312,0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207,0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1 884,0</w:t>
            </w:r>
          </w:p>
        </w:tc>
      </w:tr>
      <w:tr w:rsidR="00B364FA" w:rsidRPr="004411AD" w:rsidTr="00FD7153">
        <w:trPr>
          <w:cantSplit/>
          <w:trHeight w:val="33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ул. (от Моховой ул. до Пушкинской площади)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Благовещенский пер. д.5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516,6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585,5</w:t>
            </w:r>
          </w:p>
        </w:tc>
      </w:tr>
      <w:tr w:rsidR="00B364FA" w:rsidRPr="004411AD" w:rsidTr="00FD7153">
        <w:trPr>
          <w:cantSplit/>
          <w:trHeight w:val="29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ул. (от Моховой ул. до Пушкинской площади)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 ул. д.25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253,0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366,9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512,5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171,0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1 646,9</w:t>
            </w:r>
          </w:p>
        </w:tc>
      </w:tr>
      <w:tr w:rsidR="00B364FA" w:rsidRPr="004411AD" w:rsidTr="00FD7153">
        <w:trPr>
          <w:cantSplit/>
          <w:trHeight w:val="13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Петровка ул.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улица Петровка д.24 стр.2,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625,5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512,9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821,2</w:t>
            </w:r>
          </w:p>
        </w:tc>
      </w:tr>
      <w:tr w:rsidR="00B364FA" w:rsidRPr="004411AD" w:rsidTr="00FD7153">
        <w:trPr>
          <w:cantSplit/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Петровка ул.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улица Петровка д.19,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2 368,0</w:t>
            </w:r>
          </w:p>
        </w:tc>
      </w:tr>
      <w:tr w:rsidR="00B364FA" w:rsidRPr="004411AD" w:rsidTr="00FD7153">
        <w:trPr>
          <w:cantSplit/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Петровка ул.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улица Петровка д.17,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2 132,0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2 342,0</w:t>
            </w:r>
          </w:p>
        </w:tc>
      </w:tr>
      <w:tr w:rsidR="00B364FA" w:rsidRPr="004411AD" w:rsidTr="00FD7153">
        <w:trPr>
          <w:cantSplit/>
          <w:trHeight w:val="28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Малая Дмитровка ул. 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включая Настасьинский пер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улица Малая Дмитровка д.4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369,0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283,0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707,5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1 330,5</w:t>
            </w:r>
          </w:p>
        </w:tc>
      </w:tr>
      <w:tr w:rsidR="00B364FA" w:rsidRPr="004411AD" w:rsidTr="00FD7153">
        <w:trPr>
          <w:cantSplit/>
          <w:trHeight w:val="254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Малая Дмитровка ул. 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включая Настасьинский пер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улица Малая Дмитровка д.8, стр.4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533,0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1 045,0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2612,5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3 467,0</w:t>
            </w:r>
          </w:p>
        </w:tc>
      </w:tr>
      <w:tr w:rsidR="00B364FA" w:rsidRPr="004411AD" w:rsidTr="00FD7153">
        <w:trPr>
          <w:cantSplit/>
          <w:trHeight w:val="28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ул. (от Моховой ул. до Пушкинской площади)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Тверская улица д.8 стр.1.2,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3 889,0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3 189,0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406,0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552,0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1 380,0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2 127,0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957,2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367,5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8 595,6</w:t>
            </w:r>
          </w:p>
        </w:tc>
      </w:tr>
      <w:tr w:rsidR="00B364FA" w:rsidRPr="004411AD" w:rsidTr="00FD7153">
        <w:trPr>
          <w:cantSplit/>
          <w:trHeight w:val="19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ул. (от Моховой ул. до Пушкинской площади)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 улица д.4,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6 317,0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5 179,9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250,9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773,5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222,0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385,6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334,0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417,5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8 677,8</w:t>
            </w:r>
          </w:p>
        </w:tc>
      </w:tr>
      <w:tr w:rsidR="00B364FA" w:rsidRPr="004411AD" w:rsidTr="00FD7153">
        <w:trPr>
          <w:cantSplit/>
          <w:trHeight w:val="253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ул. (от Моховой ул. до Пушкинской площади)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 улица д.17,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2 560,0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2 099,2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975,0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465,0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302,3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367,2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241,5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8 719,7</w:t>
            </w:r>
          </w:p>
        </w:tc>
      </w:tr>
      <w:tr w:rsidR="00B364FA" w:rsidRPr="004411AD" w:rsidTr="00FD7153">
        <w:trPr>
          <w:cantSplit/>
          <w:trHeight w:val="21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ул. (от Моховой ул. до Пушкинской площади)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 улица д.15 стр.1,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1 206,0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988,9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212,5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567,0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2 799,3</w:t>
            </w:r>
          </w:p>
        </w:tc>
      </w:tr>
      <w:tr w:rsidR="00B364FA" w:rsidRPr="004411AD" w:rsidTr="00FD7153">
        <w:trPr>
          <w:cantSplit/>
          <w:trHeight w:val="30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ул. (от Моховой ул. до Пушкинской площади)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 улица д.9,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2 542,0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681,5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3 346,0</w:t>
            </w:r>
          </w:p>
        </w:tc>
      </w:tr>
      <w:tr w:rsidR="00B364FA" w:rsidRPr="004411AD" w:rsidTr="00FD7153">
        <w:trPr>
          <w:cantSplit/>
          <w:trHeight w:val="23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ул. (от Моховой ул. до Пушкинской площади)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 улица д.8,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159,5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577,0</w:t>
            </w:r>
          </w:p>
        </w:tc>
      </w:tr>
      <w:tr w:rsidR="00B364FA" w:rsidRPr="004411AD" w:rsidTr="00FD7153">
        <w:trPr>
          <w:cantSplit/>
          <w:trHeight w:val="28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ул. (от </w:t>
            </w:r>
            <w:r w:rsidRPr="0044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Моховой ул. до Пушкинской площади</w:t>
            </w: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 улица д.12 стр.1,2,6,8,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603" w:rsidRPr="006A1603" w:rsidRDefault="006A1603" w:rsidP="006A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5 148,0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4 221,4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1107,5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2 048,0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921,6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8 010,5</w:t>
            </w:r>
          </w:p>
        </w:tc>
      </w:tr>
      <w:tr w:rsidR="00B364FA" w:rsidRPr="004411AD" w:rsidTr="00FD7153">
        <w:trPr>
          <w:cantSplit/>
          <w:trHeight w:val="28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Садовое кольц</w:t>
            </w:r>
            <w:proofErr w:type="gramStart"/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spellStart"/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Фрунзенской</w:t>
            </w:r>
            <w:proofErr w:type="spellEnd"/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набережной до ул. Покровка по часовой стрелке)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Каретный Ряд ул., д.5/10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6A16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3 858,0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3 163,6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507,5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319,0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797,5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472,0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212,4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7 311,0</w:t>
            </w:r>
          </w:p>
        </w:tc>
      </w:tr>
      <w:tr w:rsidR="00B364FA" w:rsidRPr="004411AD" w:rsidTr="00FD7153">
        <w:trPr>
          <w:cantSplit/>
          <w:trHeight w:val="28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Садовое кольц</w:t>
            </w:r>
            <w:proofErr w:type="gramStart"/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spellStart"/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Фрунзенской</w:t>
            </w:r>
            <w:proofErr w:type="spellEnd"/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набережной до ул. Покровка по часовой стрелке)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улица Садовая Триумфальная д.4-10,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6A16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4 910,0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4 026,2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942,5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308,0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1 280,0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576,0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B364FA" w:rsidRPr="004411AD" w:rsidTr="00FD7153">
        <w:trPr>
          <w:cantSplit/>
          <w:trHeight w:val="32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Садовое кольц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spellStart"/>
            <w:r w:rsidRPr="0044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Фрунзенской</w:t>
            </w:r>
            <w:proofErr w:type="spellEnd"/>
            <w:r w:rsidRPr="0044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набережной до ул. Покровка по часовой</w:t>
            </w: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стрелке)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улица Садовая Триумфальная д.14/16,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6A16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792,0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649,4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729,2</w:t>
            </w:r>
          </w:p>
        </w:tc>
      </w:tr>
      <w:tr w:rsidR="00B364FA" w:rsidRPr="004411AD" w:rsidTr="00FD7153">
        <w:trPr>
          <w:cantSplit/>
          <w:trHeight w:val="28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Садовое кольц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spell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Фрунзенской</w:t>
            </w:r>
            <w:proofErr w:type="spell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набережной до ул. Покровка по часовой стрелке)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улица Садовая Триумфальная д.18-20,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6A16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1 421,0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1 165,2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362,5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264,0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1 871,5</w:t>
            </w:r>
          </w:p>
        </w:tc>
      </w:tr>
      <w:tr w:rsidR="00B364FA" w:rsidRPr="004411AD" w:rsidTr="00FD7153">
        <w:trPr>
          <w:cantSplit/>
          <w:trHeight w:val="267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904A82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Садовое кольц</w:t>
            </w:r>
            <w:proofErr w:type="gramStart"/>
            <w:r w:rsidRPr="0090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90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90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Фрунзенской</w:t>
            </w:r>
            <w:proofErr w:type="spellEnd"/>
            <w:r w:rsidRPr="0090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набережной до ул. Покровка по часовой стрелке)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904A82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Оружейный переулок д.13 стр.1,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6A16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160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492,0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217,5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709,5</w:t>
            </w:r>
          </w:p>
        </w:tc>
      </w:tr>
      <w:tr w:rsidR="00B364FA" w:rsidRPr="004411AD" w:rsidTr="00FD7153">
        <w:trPr>
          <w:cantSplit/>
          <w:trHeight w:val="31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Садовое кольц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spell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Фрунзенской</w:t>
            </w:r>
            <w:proofErr w:type="spell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набережной до ул. Покровка по часовой стрелке)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Оружейный переулок (4-я 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Тверская-Ямская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 д.2/11)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1 920,0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1 574,4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1 598,2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719,2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2 438,6</w:t>
            </w:r>
          </w:p>
        </w:tc>
      </w:tr>
      <w:tr w:rsidR="00B364FA" w:rsidRPr="004411AD" w:rsidTr="00FD7153">
        <w:trPr>
          <w:cantSplit/>
          <w:trHeight w:val="14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Фадеева ул.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ул. Фадеева, д. 7, стр. 1; 2; 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5 400,0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4 428,0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852,5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2 333,0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1 049,9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517,5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12 040,4</w:t>
            </w:r>
          </w:p>
        </w:tc>
      </w:tr>
      <w:tr w:rsidR="00B364FA" w:rsidRPr="004411AD" w:rsidTr="00FD7153">
        <w:trPr>
          <w:cantSplit/>
          <w:trHeight w:val="16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Новолесная ул.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ул. Новолесная, д. 6А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2 460,0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1 160,0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2704,2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9 106,7</w:t>
            </w:r>
          </w:p>
        </w:tc>
      </w:tr>
      <w:tr w:rsidR="00B364FA" w:rsidRPr="004411AD" w:rsidTr="00FD7153">
        <w:trPr>
          <w:cantSplit/>
          <w:trHeight w:val="17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Страстной бульвар ул.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Страстной б-р, д. 4, стр. 1; стр. 3; стр. 4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1 148,0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217,5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1 365,5</w:t>
            </w:r>
          </w:p>
        </w:tc>
      </w:tr>
      <w:tr w:rsidR="00B364FA" w:rsidRPr="004411AD" w:rsidTr="00FD7153">
        <w:trPr>
          <w:cantSplit/>
          <w:trHeight w:val="210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Тихвинский 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Тихвинский пер., д. 7, стр. 1; стр. 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984,0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984,0</w:t>
            </w:r>
          </w:p>
        </w:tc>
      </w:tr>
      <w:tr w:rsidR="00B364FA" w:rsidRPr="004411AD" w:rsidTr="00FD7153">
        <w:trPr>
          <w:cantSplit/>
          <w:trHeight w:val="153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Горлов тупик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Горлов туп</w:t>
            </w:r>
            <w:proofErr w:type="gramStart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д. 13/15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516,6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217,5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779,1</w:t>
            </w:r>
          </w:p>
        </w:tc>
      </w:tr>
      <w:tr w:rsidR="00B364FA" w:rsidRPr="004411AD" w:rsidTr="00FD7153">
        <w:trPr>
          <w:cantSplit/>
          <w:trHeight w:val="185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Дегтярный 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Дегтярный пер. д.8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805,0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660,1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733,5</w:t>
            </w:r>
          </w:p>
        </w:tc>
      </w:tr>
      <w:tr w:rsidR="00B364FA" w:rsidRPr="004411AD" w:rsidTr="00FD7153">
        <w:trPr>
          <w:cantSplit/>
          <w:trHeight w:val="239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Малый Каретный 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Малый Каретный пер. д.14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ГБУ Жилищник района Тверской"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334,0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273,9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395,0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987,5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1 395,0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627,8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2 142,0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860,1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lang w:eastAsia="ru-RU"/>
              </w:rPr>
              <w:t>5 471,2</w:t>
            </w:r>
          </w:p>
        </w:tc>
      </w:tr>
      <w:tr w:rsidR="00B364FA" w:rsidRPr="004411AD" w:rsidTr="00FD7153">
        <w:trPr>
          <w:cantSplit/>
          <w:trHeight w:val="13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7E3403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E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59 210,5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48 552,6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270,0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6 133,5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8 893,6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2 711,8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6 779,5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3 255,0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8 137,5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281,0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1 826,5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1 335,0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867,8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17 629,7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7 933,4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1 181,0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1 358,2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1 042,4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3 283,6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1 120,0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41,0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15 464,3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1 160,0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337,5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628,0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785,0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1603" w:rsidRPr="004411AD" w:rsidRDefault="006A1603" w:rsidP="007E34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bCs/>
                <w:lang w:eastAsia="ru-RU"/>
              </w:rPr>
              <w:t>106 844,7</w:t>
            </w:r>
          </w:p>
        </w:tc>
      </w:tr>
      <w:tr w:rsidR="007E3403" w:rsidRPr="007E3403" w:rsidTr="00FD7153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403" w:rsidRPr="006A1603" w:rsidRDefault="007E3403" w:rsidP="006A1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403" w:rsidRPr="006A1603" w:rsidRDefault="007E3403" w:rsidP="006A1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</w:p>
        </w:tc>
        <w:tc>
          <w:tcPr>
            <w:tcW w:w="2211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403" w:rsidRPr="007E3403" w:rsidRDefault="007E3403" w:rsidP="006A1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</w:pPr>
          </w:p>
        </w:tc>
      </w:tr>
    </w:tbl>
    <w:p w:rsidR="007E3403" w:rsidRDefault="007E3403"/>
    <w:sectPr w:rsidR="007E3403" w:rsidSect="009F002B">
      <w:pgSz w:w="23814" w:h="16839" w:orient="landscape" w:code="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7AAD"/>
    <w:rsid w:val="00117AAD"/>
    <w:rsid w:val="00143AD2"/>
    <w:rsid w:val="00164120"/>
    <w:rsid w:val="00192B8B"/>
    <w:rsid w:val="00235F2C"/>
    <w:rsid w:val="002B4E63"/>
    <w:rsid w:val="002E2675"/>
    <w:rsid w:val="00382B1C"/>
    <w:rsid w:val="004411AD"/>
    <w:rsid w:val="004A1893"/>
    <w:rsid w:val="005D4A29"/>
    <w:rsid w:val="006A1603"/>
    <w:rsid w:val="006D3F38"/>
    <w:rsid w:val="006F6BC3"/>
    <w:rsid w:val="007E3403"/>
    <w:rsid w:val="00841F61"/>
    <w:rsid w:val="008C4601"/>
    <w:rsid w:val="00902246"/>
    <w:rsid w:val="00904A82"/>
    <w:rsid w:val="00942F5B"/>
    <w:rsid w:val="009F002B"/>
    <w:rsid w:val="00AA1B27"/>
    <w:rsid w:val="00B364FA"/>
    <w:rsid w:val="00B67E1E"/>
    <w:rsid w:val="00EC50C9"/>
    <w:rsid w:val="00FD7153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603"/>
    <w:rPr>
      <w:color w:val="800080"/>
      <w:u w:val="single"/>
    </w:rPr>
  </w:style>
  <w:style w:type="paragraph" w:customStyle="1" w:styleId="font5">
    <w:name w:val="font5"/>
    <w:basedOn w:val="a"/>
    <w:rsid w:val="006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80">
    <w:name w:val="xl380"/>
    <w:basedOn w:val="a"/>
    <w:rsid w:val="006A160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6A16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6A16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83">
    <w:name w:val="xl383"/>
    <w:basedOn w:val="a"/>
    <w:rsid w:val="006A160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384">
    <w:name w:val="xl384"/>
    <w:basedOn w:val="a"/>
    <w:rsid w:val="006A16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85">
    <w:name w:val="xl385"/>
    <w:basedOn w:val="a"/>
    <w:rsid w:val="006A16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386">
    <w:name w:val="xl386"/>
    <w:basedOn w:val="a"/>
    <w:rsid w:val="006A1603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387">
    <w:name w:val="xl387"/>
    <w:basedOn w:val="a"/>
    <w:rsid w:val="006A16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88">
    <w:name w:val="xl388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89">
    <w:name w:val="xl389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90">
    <w:name w:val="xl390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1">
    <w:name w:val="xl391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2">
    <w:name w:val="xl392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3">
    <w:name w:val="xl393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4">
    <w:name w:val="xl394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5">
    <w:name w:val="xl395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6">
    <w:name w:val="xl396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7">
    <w:name w:val="xl397"/>
    <w:basedOn w:val="a"/>
    <w:rsid w:val="006A1603"/>
    <w:pPr>
      <w:shd w:val="clear" w:color="000000" w:fill="00B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398">
    <w:name w:val="xl398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9">
    <w:name w:val="xl399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00">
    <w:name w:val="xl400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01">
    <w:name w:val="xl401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02">
    <w:name w:val="xl402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03">
    <w:name w:val="xl403"/>
    <w:basedOn w:val="a"/>
    <w:rsid w:val="006A160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404">
    <w:name w:val="xl404"/>
    <w:basedOn w:val="a"/>
    <w:rsid w:val="006A160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405">
    <w:name w:val="xl405"/>
    <w:basedOn w:val="a"/>
    <w:rsid w:val="006A160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406">
    <w:name w:val="xl406"/>
    <w:basedOn w:val="a"/>
    <w:rsid w:val="006A160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407">
    <w:name w:val="xl407"/>
    <w:basedOn w:val="a"/>
    <w:rsid w:val="006A160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44"/>
      <w:szCs w:val="44"/>
      <w:lang w:eastAsia="ru-RU"/>
    </w:rPr>
  </w:style>
  <w:style w:type="paragraph" w:customStyle="1" w:styleId="xl408">
    <w:name w:val="xl408"/>
    <w:basedOn w:val="a"/>
    <w:rsid w:val="006A1603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6A1603"/>
    <w:pP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40"/>
      <w:szCs w:val="40"/>
      <w:lang w:eastAsia="ru-RU"/>
    </w:rPr>
  </w:style>
  <w:style w:type="paragraph" w:customStyle="1" w:styleId="xl410">
    <w:name w:val="xl410"/>
    <w:basedOn w:val="a"/>
    <w:rsid w:val="006A1603"/>
    <w:pP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6A1603"/>
    <w:pPr>
      <w:shd w:val="clear" w:color="000000" w:fill="A6A6A6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6A16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3">
    <w:name w:val="xl413"/>
    <w:basedOn w:val="a"/>
    <w:rsid w:val="006A16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4">
    <w:name w:val="xl414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5">
    <w:name w:val="xl415"/>
    <w:basedOn w:val="a"/>
    <w:rsid w:val="006A1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6">
    <w:name w:val="xl416"/>
    <w:basedOn w:val="a"/>
    <w:rsid w:val="006A1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7">
    <w:name w:val="xl417"/>
    <w:basedOn w:val="a"/>
    <w:rsid w:val="006A1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8">
    <w:name w:val="xl418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9">
    <w:name w:val="xl419"/>
    <w:basedOn w:val="a"/>
    <w:rsid w:val="006A1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0">
    <w:name w:val="xl420"/>
    <w:basedOn w:val="a"/>
    <w:rsid w:val="006A1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1">
    <w:name w:val="xl421"/>
    <w:basedOn w:val="a"/>
    <w:rsid w:val="006A1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2">
    <w:name w:val="xl422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3">
    <w:name w:val="xl423"/>
    <w:basedOn w:val="a"/>
    <w:rsid w:val="006A1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4">
    <w:name w:val="xl424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5">
    <w:name w:val="xl425"/>
    <w:basedOn w:val="a"/>
    <w:rsid w:val="006A16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6">
    <w:name w:val="xl426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ru-RU"/>
    </w:rPr>
  </w:style>
  <w:style w:type="paragraph" w:customStyle="1" w:styleId="xl427">
    <w:name w:val="xl427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ru-RU"/>
    </w:rPr>
  </w:style>
  <w:style w:type="paragraph" w:styleId="a5">
    <w:name w:val="No Spacing"/>
    <w:uiPriority w:val="1"/>
    <w:qFormat/>
    <w:rsid w:val="007E3403"/>
    <w:pPr>
      <w:spacing w:after="0" w:line="240" w:lineRule="auto"/>
    </w:pPr>
  </w:style>
  <w:style w:type="table" w:styleId="a6">
    <w:name w:val="Table Grid"/>
    <w:basedOn w:val="a1"/>
    <w:uiPriority w:val="59"/>
    <w:rsid w:val="0090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904A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0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904A82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904A82"/>
    <w:pPr>
      <w:widowControl w:val="0"/>
      <w:shd w:val="clear" w:color="auto" w:fill="FFFFFF"/>
      <w:spacing w:before="240" w:after="0" w:line="322" w:lineRule="exact"/>
      <w:jc w:val="both"/>
    </w:pPr>
    <w:rPr>
      <w:rFonts w:eastAsia="Times New Roman"/>
      <w:sz w:val="25"/>
      <w:szCs w:val="25"/>
    </w:rPr>
  </w:style>
  <w:style w:type="character" w:customStyle="1" w:styleId="aa">
    <w:name w:val="Основной текст + Полужирный"/>
    <w:aliases w:val="Интервал 0 pt"/>
    <w:basedOn w:val="a9"/>
    <w:rsid w:val="00904A82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3">
    <w:name w:val="Основной текст (3)"/>
    <w:basedOn w:val="a0"/>
    <w:rsid w:val="0090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D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603"/>
    <w:rPr>
      <w:color w:val="800080"/>
      <w:u w:val="single"/>
    </w:rPr>
  </w:style>
  <w:style w:type="paragraph" w:customStyle="1" w:styleId="font5">
    <w:name w:val="font5"/>
    <w:basedOn w:val="a"/>
    <w:rsid w:val="006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80">
    <w:name w:val="xl380"/>
    <w:basedOn w:val="a"/>
    <w:rsid w:val="006A160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6A16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6A16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83">
    <w:name w:val="xl383"/>
    <w:basedOn w:val="a"/>
    <w:rsid w:val="006A160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384">
    <w:name w:val="xl384"/>
    <w:basedOn w:val="a"/>
    <w:rsid w:val="006A16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85">
    <w:name w:val="xl385"/>
    <w:basedOn w:val="a"/>
    <w:rsid w:val="006A16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386">
    <w:name w:val="xl386"/>
    <w:basedOn w:val="a"/>
    <w:rsid w:val="006A1603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387">
    <w:name w:val="xl387"/>
    <w:basedOn w:val="a"/>
    <w:rsid w:val="006A16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88">
    <w:name w:val="xl388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89">
    <w:name w:val="xl389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90">
    <w:name w:val="xl390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1">
    <w:name w:val="xl391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2">
    <w:name w:val="xl392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3">
    <w:name w:val="xl393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4">
    <w:name w:val="xl394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5">
    <w:name w:val="xl395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6">
    <w:name w:val="xl396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7">
    <w:name w:val="xl397"/>
    <w:basedOn w:val="a"/>
    <w:rsid w:val="006A1603"/>
    <w:pPr>
      <w:shd w:val="clear" w:color="000000" w:fill="00B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398">
    <w:name w:val="xl398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99">
    <w:name w:val="xl399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00">
    <w:name w:val="xl400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01">
    <w:name w:val="xl401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02">
    <w:name w:val="xl402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03">
    <w:name w:val="xl403"/>
    <w:basedOn w:val="a"/>
    <w:rsid w:val="006A160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404">
    <w:name w:val="xl404"/>
    <w:basedOn w:val="a"/>
    <w:rsid w:val="006A160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405">
    <w:name w:val="xl405"/>
    <w:basedOn w:val="a"/>
    <w:rsid w:val="006A160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406">
    <w:name w:val="xl406"/>
    <w:basedOn w:val="a"/>
    <w:rsid w:val="006A160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44"/>
      <w:szCs w:val="44"/>
      <w:lang w:eastAsia="ru-RU"/>
    </w:rPr>
  </w:style>
  <w:style w:type="paragraph" w:customStyle="1" w:styleId="xl407">
    <w:name w:val="xl407"/>
    <w:basedOn w:val="a"/>
    <w:rsid w:val="006A160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44"/>
      <w:szCs w:val="44"/>
      <w:lang w:eastAsia="ru-RU"/>
    </w:rPr>
  </w:style>
  <w:style w:type="paragraph" w:customStyle="1" w:styleId="xl408">
    <w:name w:val="xl408"/>
    <w:basedOn w:val="a"/>
    <w:rsid w:val="006A1603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6A1603"/>
    <w:pP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40"/>
      <w:szCs w:val="40"/>
      <w:lang w:eastAsia="ru-RU"/>
    </w:rPr>
  </w:style>
  <w:style w:type="paragraph" w:customStyle="1" w:styleId="xl410">
    <w:name w:val="xl410"/>
    <w:basedOn w:val="a"/>
    <w:rsid w:val="006A1603"/>
    <w:pP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6A1603"/>
    <w:pPr>
      <w:shd w:val="clear" w:color="000000" w:fill="A6A6A6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6A16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3">
    <w:name w:val="xl413"/>
    <w:basedOn w:val="a"/>
    <w:rsid w:val="006A16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4">
    <w:name w:val="xl414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5">
    <w:name w:val="xl415"/>
    <w:basedOn w:val="a"/>
    <w:rsid w:val="006A1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6">
    <w:name w:val="xl416"/>
    <w:basedOn w:val="a"/>
    <w:rsid w:val="006A1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7">
    <w:name w:val="xl417"/>
    <w:basedOn w:val="a"/>
    <w:rsid w:val="006A1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8">
    <w:name w:val="xl418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19">
    <w:name w:val="xl419"/>
    <w:basedOn w:val="a"/>
    <w:rsid w:val="006A1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0">
    <w:name w:val="xl420"/>
    <w:basedOn w:val="a"/>
    <w:rsid w:val="006A1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1">
    <w:name w:val="xl421"/>
    <w:basedOn w:val="a"/>
    <w:rsid w:val="006A1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2">
    <w:name w:val="xl422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3">
    <w:name w:val="xl423"/>
    <w:basedOn w:val="a"/>
    <w:rsid w:val="006A1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4">
    <w:name w:val="xl424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5">
    <w:name w:val="xl425"/>
    <w:basedOn w:val="a"/>
    <w:rsid w:val="006A16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426">
    <w:name w:val="xl426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ru-RU"/>
    </w:rPr>
  </w:style>
  <w:style w:type="paragraph" w:customStyle="1" w:styleId="xl427">
    <w:name w:val="xl427"/>
    <w:basedOn w:val="a"/>
    <w:rsid w:val="006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user224</dc:creator>
  <cp:lastModifiedBy>Marcynovich</cp:lastModifiedBy>
  <cp:revision>11</cp:revision>
  <cp:lastPrinted>2016-04-15T06:37:00Z</cp:lastPrinted>
  <dcterms:created xsi:type="dcterms:W3CDTF">2016-04-05T18:01:00Z</dcterms:created>
  <dcterms:modified xsi:type="dcterms:W3CDTF">2016-04-20T07:24:00Z</dcterms:modified>
</cp:coreProperties>
</file>