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6626A5" w14:textId="14AB82A1" w:rsidR="002E743E" w:rsidRDefault="002C1489" w:rsidP="006A1BF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 вопросу 7.1</w:t>
      </w:r>
      <w:bookmarkStart w:id="0" w:name="_GoBack"/>
      <w:bookmarkEnd w:id="0"/>
    </w:p>
    <w:p w14:paraId="576040C4" w14:textId="77777777" w:rsidR="00305631" w:rsidRDefault="00305631" w:rsidP="0030563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СОВЕТ ДЕПУТАТОВ</w:t>
      </w:r>
    </w:p>
    <w:p w14:paraId="22A18D0D" w14:textId="77777777" w:rsidR="00305631" w:rsidRDefault="00305631" w:rsidP="0030563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МУНИЦИПАЛЬНОГО ОКРУГА ТВЕРСКОЙ</w:t>
      </w:r>
    </w:p>
    <w:p w14:paraId="2AACEA24" w14:textId="77777777" w:rsidR="00305631" w:rsidRDefault="00305631" w:rsidP="0030563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РЕШЕНИЕ</w:t>
      </w:r>
    </w:p>
    <w:p w14:paraId="469F2651" w14:textId="77777777" w:rsidR="00305631" w:rsidRDefault="00305631" w:rsidP="0030563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28DD6F4" w14:textId="77777777" w:rsidR="00305631" w:rsidRDefault="00305631" w:rsidP="00305631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67C2D32" w14:textId="77777777" w:rsidR="00305631" w:rsidRDefault="00305631" w:rsidP="00305631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4DEE036" w14:textId="6AA30942" w:rsidR="00305631" w:rsidRDefault="0096750D" w:rsidP="00305631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21.02</w:t>
      </w:r>
      <w:r w:rsidR="00256E0D">
        <w:rPr>
          <w:rFonts w:ascii="Times New Roman" w:eastAsia="Calibri" w:hAnsi="Times New Roman" w:cs="Times New Roman"/>
          <w:color w:val="000000"/>
          <w:sz w:val="24"/>
          <w:szCs w:val="24"/>
        </w:rPr>
        <w:t>.2019  №     /2019</w:t>
      </w:r>
    </w:p>
    <w:p w14:paraId="454C33A2" w14:textId="77777777" w:rsidR="00305631" w:rsidRPr="00305631" w:rsidRDefault="00305631" w:rsidP="00305631">
      <w:pPr>
        <w:jc w:val="center"/>
      </w:pPr>
    </w:p>
    <w:p w14:paraId="1765BAA6" w14:textId="77777777" w:rsidR="00305631" w:rsidRDefault="00305631" w:rsidP="00305631"/>
    <w:p w14:paraId="34B64241" w14:textId="77777777" w:rsidR="00305631" w:rsidRPr="00305631" w:rsidRDefault="00305631" w:rsidP="00305631"/>
    <w:p w14:paraId="4F188A2F" w14:textId="77777777" w:rsidR="00305631" w:rsidRPr="00305631" w:rsidRDefault="00305631" w:rsidP="00305631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211"/>
      </w:tblGrid>
      <w:tr w:rsidR="00305631" w14:paraId="25FC4F33" w14:textId="77777777" w:rsidTr="00651C17">
        <w:trPr>
          <w:trHeight w:val="862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A0D5B" w14:textId="77777777" w:rsidR="00305631" w:rsidRPr="00305631" w:rsidRDefault="00305631" w:rsidP="00651C17">
            <w:pPr>
              <w:pStyle w:val="a5"/>
              <w:rPr>
                <w:rStyle w:val="a7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5631">
              <w:rPr>
                <w:rStyle w:val="a7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  согласовании  установки   </w:t>
            </w:r>
            <w:proofErr w:type="gramStart"/>
            <w:r w:rsidRPr="00305631">
              <w:rPr>
                <w:rStyle w:val="a7"/>
                <w:rFonts w:ascii="Times New Roman" w:hAnsi="Times New Roman" w:cs="Times New Roman"/>
                <w:sz w:val="24"/>
                <w:szCs w:val="24"/>
                <w:lang w:eastAsia="en-US"/>
              </w:rPr>
              <w:t>ограждающих</w:t>
            </w:r>
            <w:proofErr w:type="gramEnd"/>
            <w:r w:rsidRPr="00305631">
              <w:rPr>
                <w:rStyle w:val="a7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14:paraId="5FE83A1D" w14:textId="77777777" w:rsidR="00651C17" w:rsidRDefault="00651C17" w:rsidP="00651C17">
            <w:pPr>
              <w:pStyle w:val="a5"/>
              <w:rPr>
                <w:rStyle w:val="a7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a7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устройств по адресу: Москва, </w:t>
            </w:r>
          </w:p>
          <w:p w14:paraId="145F4590" w14:textId="168273BC" w:rsidR="00305631" w:rsidRDefault="00256E0D" w:rsidP="00651C17">
            <w:pPr>
              <w:pStyle w:val="a5"/>
              <w:rPr>
                <w:rStyle w:val="a7"/>
                <w:sz w:val="25"/>
                <w:szCs w:val="25"/>
                <w:lang w:eastAsia="en-US"/>
              </w:rPr>
            </w:pPr>
            <w:r w:rsidRPr="00256E0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ул. Каретный ряд, д. 5/10</w:t>
            </w:r>
            <w:r w:rsidR="004D312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; </w:t>
            </w:r>
            <w:r w:rsidR="004D3124" w:rsidRPr="004D312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ул. </w:t>
            </w:r>
            <w:proofErr w:type="gramStart"/>
            <w:r w:rsidR="004D3124" w:rsidRPr="004D312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Садовая-Каретная</w:t>
            </w:r>
            <w:proofErr w:type="gramEnd"/>
            <w:r w:rsidR="004D3124" w:rsidRPr="004D312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, д.8, стр.2</w:t>
            </w:r>
          </w:p>
        </w:tc>
      </w:tr>
    </w:tbl>
    <w:p w14:paraId="5B771F9B" w14:textId="77777777" w:rsidR="00305631" w:rsidRDefault="00305631" w:rsidP="00305631">
      <w:pPr>
        <w:pStyle w:val="a5"/>
        <w:jc w:val="both"/>
        <w:rPr>
          <w:rFonts w:ascii="Times New Roman" w:hAnsi="Times New Roman" w:cs="Times New Roman"/>
          <w:sz w:val="25"/>
          <w:szCs w:val="25"/>
        </w:rPr>
      </w:pPr>
    </w:p>
    <w:p w14:paraId="04047379" w14:textId="3BA7D49E" w:rsidR="00305631" w:rsidRDefault="00305631" w:rsidP="004E0155">
      <w:pPr>
        <w:pStyle w:val="a5"/>
        <w:ind w:firstLine="709"/>
        <w:jc w:val="both"/>
        <w:rPr>
          <w:rStyle w:val="a7"/>
          <w:rFonts w:ascii="Times New Roman" w:hAnsi="Times New Roman" w:cs="Times New Roman"/>
          <w:sz w:val="24"/>
          <w:szCs w:val="24"/>
        </w:rPr>
      </w:pPr>
      <w:proofErr w:type="gramStart"/>
      <w:r w:rsidRPr="00305631">
        <w:rPr>
          <w:rFonts w:ascii="Times New Roman" w:hAnsi="Times New Roman" w:cs="Times New Roman"/>
          <w:sz w:val="24"/>
          <w:szCs w:val="24"/>
        </w:rPr>
        <w:t>В соответствии с пунктом 5 части 2 статьи 1 Закона города Москвы от 11.07.2012 года № 39 «О наделении органов местного самоуправления муниципальных округов в городе Москве</w:t>
      </w:r>
      <w:r w:rsidRPr="00305631">
        <w:rPr>
          <w:rStyle w:val="a7"/>
          <w:rFonts w:ascii="Times New Roman" w:hAnsi="Times New Roman" w:cs="Times New Roman"/>
          <w:sz w:val="24"/>
          <w:szCs w:val="24"/>
        </w:rPr>
        <w:t xml:space="preserve"> </w:t>
      </w:r>
      <w:r w:rsidRPr="00305631">
        <w:rPr>
          <w:rFonts w:ascii="Times New Roman" w:hAnsi="Times New Roman" w:cs="Times New Roman"/>
          <w:sz w:val="24"/>
          <w:szCs w:val="24"/>
        </w:rPr>
        <w:t>отдельными полномочиями города Москвы, руководствуясь постановлением Правительства Москвы от 02.07. 2013 года № 428-ПП «О порядке установки ограждений на придомовых территориях в городе Москве»</w:t>
      </w:r>
      <w:r w:rsidR="00C8405F">
        <w:rPr>
          <w:rFonts w:ascii="Times New Roman" w:hAnsi="Times New Roman" w:cs="Times New Roman"/>
          <w:sz w:val="24"/>
          <w:szCs w:val="24"/>
        </w:rPr>
        <w:t>,</w:t>
      </w:r>
      <w:r w:rsidRPr="00305631">
        <w:rPr>
          <w:rFonts w:ascii="Times New Roman" w:hAnsi="Times New Roman" w:cs="Times New Roman"/>
          <w:sz w:val="24"/>
          <w:szCs w:val="24"/>
        </w:rPr>
        <w:t xml:space="preserve">  </w:t>
      </w:r>
      <w:r w:rsidRPr="00305631">
        <w:rPr>
          <w:rStyle w:val="a7"/>
          <w:rFonts w:ascii="Times New Roman" w:hAnsi="Times New Roman" w:cs="Times New Roman"/>
          <w:sz w:val="24"/>
          <w:szCs w:val="24"/>
        </w:rPr>
        <w:t>Совет депутатов решил:</w:t>
      </w:r>
      <w:proofErr w:type="gramEnd"/>
    </w:p>
    <w:p w14:paraId="39CEAD98" w14:textId="5C85AAFE" w:rsidR="00305631" w:rsidRDefault="004E0155" w:rsidP="004E0155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155">
        <w:rPr>
          <w:rStyle w:val="a7"/>
          <w:rFonts w:ascii="Times New Roman" w:hAnsi="Times New Roman" w:cs="Times New Roman"/>
          <w:b w:val="0"/>
          <w:sz w:val="24"/>
          <w:szCs w:val="24"/>
        </w:rPr>
        <w:t>1.</w:t>
      </w:r>
      <w:r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05631" w:rsidRPr="00305631">
        <w:rPr>
          <w:rFonts w:ascii="Times New Roman" w:hAnsi="Times New Roman" w:cs="Times New Roman"/>
          <w:sz w:val="24"/>
          <w:szCs w:val="24"/>
        </w:rPr>
        <w:t xml:space="preserve">Согласовать  установку ограждающих устройств </w:t>
      </w:r>
      <w:r w:rsidR="00256E0D" w:rsidRPr="00256E0D">
        <w:rPr>
          <w:rFonts w:ascii="Times New Roman" w:hAnsi="Times New Roman" w:cs="Times New Roman"/>
          <w:sz w:val="24"/>
          <w:szCs w:val="24"/>
        </w:rPr>
        <w:t xml:space="preserve">(шлагбаум в арке со стороны </w:t>
      </w:r>
      <w:proofErr w:type="gramStart"/>
      <w:r w:rsidR="00256E0D" w:rsidRPr="00256E0D">
        <w:rPr>
          <w:rFonts w:ascii="Times New Roman" w:hAnsi="Times New Roman" w:cs="Times New Roman"/>
          <w:sz w:val="24"/>
          <w:szCs w:val="24"/>
        </w:rPr>
        <w:t>Садовой-Каретной</w:t>
      </w:r>
      <w:proofErr w:type="gramEnd"/>
      <w:r w:rsidR="00256E0D" w:rsidRPr="00256E0D">
        <w:rPr>
          <w:rFonts w:ascii="Times New Roman" w:hAnsi="Times New Roman" w:cs="Times New Roman"/>
          <w:sz w:val="24"/>
          <w:szCs w:val="24"/>
        </w:rPr>
        <w:t xml:space="preserve"> ул. и шлагбаум на въезде с ул. Каретный ряд)</w:t>
      </w:r>
      <w:r w:rsidR="000D7DBB">
        <w:rPr>
          <w:rFonts w:ascii="Times New Roman" w:hAnsi="Times New Roman" w:cs="Times New Roman"/>
          <w:sz w:val="24"/>
          <w:szCs w:val="24"/>
        </w:rPr>
        <w:t xml:space="preserve"> </w:t>
      </w:r>
      <w:r w:rsidR="00305631" w:rsidRPr="00305631">
        <w:rPr>
          <w:rFonts w:ascii="Times New Roman" w:hAnsi="Times New Roman" w:cs="Times New Roman"/>
          <w:sz w:val="24"/>
          <w:szCs w:val="24"/>
        </w:rPr>
        <w:t>по адресу: Москва,</w:t>
      </w:r>
      <w:r w:rsidR="00305631" w:rsidRPr="00305631">
        <w:rPr>
          <w:rStyle w:val="a7"/>
          <w:sz w:val="24"/>
          <w:szCs w:val="24"/>
          <w:lang w:eastAsia="en-US"/>
        </w:rPr>
        <w:t xml:space="preserve"> </w:t>
      </w:r>
      <w:r w:rsidR="00256E0D">
        <w:rPr>
          <w:rStyle w:val="a7"/>
          <w:sz w:val="24"/>
          <w:szCs w:val="24"/>
          <w:lang w:eastAsia="en-US"/>
        </w:rPr>
        <w:t xml:space="preserve">                </w:t>
      </w:r>
      <w:r w:rsidR="00256E0D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ул. Каретный ряд, д. </w:t>
      </w:r>
      <w:r w:rsidR="00256E0D" w:rsidRPr="00256E0D">
        <w:rPr>
          <w:rFonts w:ascii="Times New Roman" w:hAnsi="Times New Roman" w:cs="Times New Roman"/>
          <w:bCs/>
          <w:sz w:val="24"/>
          <w:szCs w:val="24"/>
          <w:lang w:eastAsia="en-US"/>
        </w:rPr>
        <w:t>5/10</w:t>
      </w:r>
      <w:r w:rsidR="004D3124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; </w:t>
      </w:r>
      <w:r w:rsidR="004D3124" w:rsidRPr="004D3124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ул. </w:t>
      </w:r>
      <w:proofErr w:type="gramStart"/>
      <w:r w:rsidR="004D3124" w:rsidRPr="004D3124">
        <w:rPr>
          <w:rFonts w:ascii="Times New Roman" w:hAnsi="Times New Roman" w:cs="Times New Roman"/>
          <w:bCs/>
          <w:sz w:val="24"/>
          <w:szCs w:val="24"/>
          <w:lang w:eastAsia="en-US"/>
        </w:rPr>
        <w:t>Садовая-Каретная</w:t>
      </w:r>
      <w:proofErr w:type="gramEnd"/>
      <w:r w:rsidR="004D3124" w:rsidRPr="004D3124">
        <w:rPr>
          <w:rFonts w:ascii="Times New Roman" w:hAnsi="Times New Roman" w:cs="Times New Roman"/>
          <w:bCs/>
          <w:sz w:val="24"/>
          <w:szCs w:val="24"/>
          <w:lang w:eastAsia="en-US"/>
        </w:rPr>
        <w:t>, д.8, стр.2</w:t>
      </w:r>
      <w:r w:rsidR="00D91C30">
        <w:rPr>
          <w:rStyle w:val="a7"/>
          <w:rFonts w:ascii="Times New Roman" w:hAnsi="Times New Roman" w:cs="Times New Roman"/>
          <w:b w:val="0"/>
          <w:sz w:val="24"/>
          <w:szCs w:val="24"/>
          <w:lang w:eastAsia="en-US"/>
        </w:rPr>
        <w:t xml:space="preserve"> </w:t>
      </w:r>
      <w:r w:rsidR="00305631" w:rsidRPr="00305631">
        <w:rPr>
          <w:rFonts w:ascii="Times New Roman" w:hAnsi="Times New Roman" w:cs="Times New Roman"/>
          <w:sz w:val="24"/>
          <w:szCs w:val="24"/>
        </w:rPr>
        <w:t xml:space="preserve">согласно схеме размещения, </w:t>
      </w:r>
      <w:r w:rsidR="00D12179" w:rsidRPr="00D12179">
        <w:rPr>
          <w:rFonts w:ascii="Times New Roman" w:hAnsi="Times New Roman" w:cs="Times New Roman"/>
          <w:sz w:val="24"/>
          <w:szCs w:val="24"/>
        </w:rPr>
        <w:t xml:space="preserve">представленной в приложении к настоящему решению, </w:t>
      </w:r>
      <w:r w:rsidR="00305631" w:rsidRPr="00305631">
        <w:rPr>
          <w:rFonts w:ascii="Times New Roman" w:hAnsi="Times New Roman" w:cs="Times New Roman"/>
          <w:sz w:val="24"/>
          <w:szCs w:val="24"/>
        </w:rPr>
        <w:t>при соблюдении собственниками многоквартирного дома требований п.12, п.13 постановления Правительства Москвы от 02</w:t>
      </w:r>
      <w:r>
        <w:rPr>
          <w:rFonts w:ascii="Times New Roman" w:hAnsi="Times New Roman" w:cs="Times New Roman"/>
          <w:sz w:val="24"/>
          <w:szCs w:val="24"/>
        </w:rPr>
        <w:t>.07.</w:t>
      </w:r>
      <w:r w:rsidR="00305631" w:rsidRPr="00305631">
        <w:rPr>
          <w:rFonts w:ascii="Times New Roman" w:hAnsi="Times New Roman" w:cs="Times New Roman"/>
          <w:sz w:val="24"/>
          <w:szCs w:val="24"/>
        </w:rPr>
        <w:t>2013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5631" w:rsidRPr="00305631">
        <w:rPr>
          <w:rFonts w:ascii="Times New Roman" w:hAnsi="Times New Roman" w:cs="Times New Roman"/>
          <w:sz w:val="24"/>
          <w:szCs w:val="24"/>
        </w:rPr>
        <w:t>428-ПП «О порядке установки ограждений на придомовых территориях в городе Москве».</w:t>
      </w:r>
    </w:p>
    <w:p w14:paraId="48E66261" w14:textId="61096A26" w:rsidR="00305631" w:rsidRDefault="004E0155" w:rsidP="004E0155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305631" w:rsidRPr="00305631">
        <w:rPr>
          <w:rFonts w:ascii="Times New Roman" w:hAnsi="Times New Roman" w:cs="Times New Roman"/>
          <w:sz w:val="24"/>
          <w:szCs w:val="24"/>
        </w:rPr>
        <w:t>Уведомить уполномоченное лицо собственников помещений в многоквартирных домах о том, что все споры, возникающие между собственниками помещений многоквартирного дома, иными заинтересованными лицами по вопросу установки, эксплуатации и демонтажа ограждающих устройств решаются в соответствии с действующим законодательством Российской Федерации, в том числе в судебном порядке.</w:t>
      </w:r>
    </w:p>
    <w:p w14:paraId="49590BFD" w14:textId="2A89DF1D" w:rsidR="00305631" w:rsidRDefault="004E0155" w:rsidP="004E0155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305631" w:rsidRPr="00305631">
        <w:rPr>
          <w:rFonts w:ascii="Times New Roman" w:hAnsi="Times New Roman" w:cs="Times New Roman"/>
          <w:sz w:val="24"/>
          <w:szCs w:val="24"/>
        </w:rPr>
        <w:t>Направить настоящее решение в Департамент территориальных органов  исполнительной власти города Москва,</w:t>
      </w:r>
      <w:r w:rsidR="00305631" w:rsidRPr="00305631">
        <w:rPr>
          <w:rStyle w:val="a7"/>
          <w:rFonts w:ascii="Times New Roman" w:hAnsi="Times New Roman" w:cs="Times New Roman"/>
          <w:sz w:val="24"/>
          <w:szCs w:val="24"/>
        </w:rPr>
        <w:t xml:space="preserve"> </w:t>
      </w:r>
      <w:r w:rsidR="00305631" w:rsidRPr="00305631">
        <w:rPr>
          <w:rFonts w:ascii="Times New Roman" w:hAnsi="Times New Roman" w:cs="Times New Roman"/>
          <w:sz w:val="24"/>
          <w:szCs w:val="24"/>
        </w:rPr>
        <w:t>управу Тверского района города Москвы, лицу, уполномоченному на представление интересов собственников жилых помещений многоквартирного дома.</w:t>
      </w:r>
    </w:p>
    <w:p w14:paraId="782DC033" w14:textId="036FF2C2" w:rsidR="00305631" w:rsidRDefault="004E0155" w:rsidP="004E0155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305631" w:rsidRPr="00305631">
        <w:rPr>
          <w:rFonts w:ascii="Times New Roman" w:hAnsi="Times New Roman" w:cs="Times New Roman"/>
          <w:sz w:val="24"/>
          <w:szCs w:val="24"/>
        </w:rPr>
        <w:t>Опубликовать настоящее решение в бюллетене «Московский муниципальный вестник»  и  разместить на официальном сайте  муниципального округа Тверской  по адресу:</w:t>
      </w:r>
      <w:r w:rsidR="00305631" w:rsidRPr="00305631">
        <w:rPr>
          <w:sz w:val="24"/>
          <w:szCs w:val="24"/>
        </w:rPr>
        <w:t xml:space="preserve"> </w:t>
      </w:r>
      <w:hyperlink r:id="rId5" w:history="1">
        <w:r w:rsidRPr="009C7E9D">
          <w:rPr>
            <w:rStyle w:val="a8"/>
            <w:rFonts w:ascii="Times New Roman" w:hAnsi="Times New Roman" w:cs="Times New Roman"/>
            <w:sz w:val="24"/>
            <w:szCs w:val="24"/>
          </w:rPr>
          <w:t>www.</w:t>
        </w:r>
        <w:r w:rsidRPr="009C7E9D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adm</w:t>
        </w:r>
        <w:r w:rsidRPr="009C7E9D">
          <w:rPr>
            <w:rStyle w:val="a8"/>
            <w:rFonts w:ascii="Times New Roman" w:hAnsi="Times New Roman" w:cs="Times New Roman"/>
            <w:sz w:val="24"/>
            <w:szCs w:val="24"/>
          </w:rPr>
          <w:t>-</w:t>
        </w:r>
        <w:r w:rsidRPr="009C7E9D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tver</w:t>
        </w:r>
        <w:r w:rsidRPr="009C7E9D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r w:rsidRPr="009C7E9D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305631" w:rsidRPr="00305631">
        <w:rPr>
          <w:rFonts w:ascii="Times New Roman" w:hAnsi="Times New Roman" w:cs="Times New Roman"/>
          <w:sz w:val="24"/>
          <w:szCs w:val="24"/>
        </w:rPr>
        <w:t>.</w:t>
      </w:r>
    </w:p>
    <w:p w14:paraId="0E3355D3" w14:textId="21208464" w:rsidR="00305631" w:rsidRPr="00305631" w:rsidRDefault="004E0155" w:rsidP="004E0155">
      <w:pPr>
        <w:pStyle w:val="a5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К</w:t>
      </w:r>
      <w:r w:rsidR="00305631" w:rsidRPr="00305631">
        <w:rPr>
          <w:rFonts w:ascii="Times New Roman" w:eastAsia="Times New Roman" w:hAnsi="Times New Roman" w:cs="Times New Roman"/>
          <w:sz w:val="24"/>
          <w:szCs w:val="24"/>
        </w:rPr>
        <w:t xml:space="preserve">онтроль за выполнением настоящего решения возложить на главу муниципального округа Тверской </w:t>
      </w:r>
      <w:proofErr w:type="spellStart"/>
      <w:r w:rsidR="00305631" w:rsidRPr="00305631">
        <w:rPr>
          <w:rFonts w:ascii="Times New Roman" w:eastAsia="Times New Roman" w:hAnsi="Times New Roman" w:cs="Times New Roman"/>
          <w:sz w:val="24"/>
          <w:szCs w:val="24"/>
        </w:rPr>
        <w:t>Я.Б.Якубовича</w:t>
      </w:r>
      <w:proofErr w:type="spellEnd"/>
      <w:r w:rsidR="00305631" w:rsidRPr="0030563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2702557" w14:textId="77777777" w:rsidR="00305631" w:rsidRPr="00305631" w:rsidRDefault="00305631" w:rsidP="004E015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556276" w14:textId="77777777" w:rsidR="00305631" w:rsidRPr="00305631" w:rsidRDefault="00305631" w:rsidP="003056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AEF2E6" w14:textId="77777777" w:rsidR="00305631" w:rsidRPr="00305631" w:rsidRDefault="00305631" w:rsidP="003056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A95DF0" w14:textId="77777777" w:rsidR="00305631" w:rsidRPr="00305631" w:rsidRDefault="00305631" w:rsidP="003056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305631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Глава муниципального округа Тверской                                                  </w:t>
      </w:r>
      <w:r w:rsidRPr="00305631">
        <w:rPr>
          <w:rFonts w:ascii="Times New Roman" w:eastAsia="Times New Roman" w:hAnsi="Times New Roman" w:cs="Arial"/>
          <w:b/>
          <w:i/>
          <w:sz w:val="24"/>
          <w:szCs w:val="24"/>
          <w:lang w:eastAsia="ru-RU"/>
        </w:rPr>
        <w:t xml:space="preserve"> </w:t>
      </w:r>
      <w:r w:rsidRPr="00305631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   Я.Б. Якубович</w:t>
      </w:r>
    </w:p>
    <w:p w14:paraId="1A82992F" w14:textId="64A7ED0C" w:rsidR="00305631" w:rsidRDefault="00305631" w:rsidP="00305631">
      <w:pPr>
        <w:pStyle w:val="a5"/>
      </w:pPr>
      <w:r>
        <w:lastRenderedPageBreak/>
        <w:t xml:space="preserve">                                                                                                  </w:t>
      </w:r>
    </w:p>
    <w:p w14:paraId="1F3B6922" w14:textId="77777777" w:rsidR="00305631" w:rsidRDefault="00305631" w:rsidP="00305631">
      <w:pPr>
        <w:pStyle w:val="a5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</w:t>
      </w:r>
      <w:r w:rsidRPr="009B3002">
        <w:rPr>
          <w:rFonts w:ascii="Times New Roman" w:hAnsi="Times New Roman" w:cs="Times New Roman"/>
          <w:sz w:val="24"/>
          <w:szCs w:val="24"/>
        </w:rPr>
        <w:t xml:space="preserve">Приложение к решению Совета </w:t>
      </w:r>
      <w:r>
        <w:rPr>
          <w:rFonts w:ascii="Times New Roman" w:hAnsi="Times New Roman" w:cs="Times New Roman"/>
          <w:sz w:val="24"/>
          <w:szCs w:val="24"/>
        </w:rPr>
        <w:t>депутатов</w:t>
      </w:r>
    </w:p>
    <w:p w14:paraId="453CF4A6" w14:textId="77777777" w:rsidR="00305631" w:rsidRDefault="00305631" w:rsidP="00305631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муниципального округа Тверской </w:t>
      </w:r>
    </w:p>
    <w:p w14:paraId="4E826017" w14:textId="32D43D9D" w:rsidR="00305631" w:rsidRPr="009B3002" w:rsidRDefault="00305631" w:rsidP="00305631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0D7DBB">
        <w:rPr>
          <w:rFonts w:ascii="Times New Roman" w:hAnsi="Times New Roman" w:cs="Times New Roman"/>
          <w:sz w:val="24"/>
          <w:szCs w:val="24"/>
        </w:rPr>
        <w:t xml:space="preserve">от </w:t>
      </w:r>
      <w:r w:rsidR="0096750D">
        <w:rPr>
          <w:rFonts w:ascii="Times New Roman" w:hAnsi="Times New Roman" w:cs="Times New Roman"/>
          <w:sz w:val="24"/>
          <w:szCs w:val="24"/>
        </w:rPr>
        <w:t>21.02</w:t>
      </w:r>
      <w:r w:rsidR="00256E0D">
        <w:rPr>
          <w:rFonts w:ascii="Times New Roman" w:hAnsi="Times New Roman" w:cs="Times New Roman"/>
          <w:sz w:val="24"/>
          <w:szCs w:val="24"/>
        </w:rPr>
        <w:t>.2019 №   /2019</w:t>
      </w:r>
    </w:p>
    <w:p w14:paraId="7AAD3FBF" w14:textId="77777777" w:rsidR="00305631" w:rsidRPr="00305631" w:rsidRDefault="00305631" w:rsidP="00305631"/>
    <w:p w14:paraId="64CBE214" w14:textId="77777777" w:rsidR="00F2780B" w:rsidRDefault="00F2780B" w:rsidP="004E0155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t>Схема</w:t>
      </w:r>
    </w:p>
    <w:p w14:paraId="332F7C81" w14:textId="77777777" w:rsidR="00314D11" w:rsidRDefault="000D73AC" w:rsidP="000D73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D73AC">
        <w:rPr>
          <w:rFonts w:ascii="Times New Roman" w:hAnsi="Times New Roman"/>
          <w:noProof/>
          <w:sz w:val="24"/>
          <w:szCs w:val="24"/>
          <w:lang w:eastAsia="ru-RU"/>
        </w:rPr>
        <w:t xml:space="preserve">расположения </w:t>
      </w:r>
      <w:r w:rsidR="00EB2C49">
        <w:rPr>
          <w:rFonts w:ascii="Times New Roman" w:hAnsi="Times New Roman" w:cs="Times New Roman"/>
          <w:sz w:val="24"/>
          <w:szCs w:val="24"/>
        </w:rPr>
        <w:t xml:space="preserve">ограждающих устройств (шлагбаум в арке со стороны </w:t>
      </w:r>
      <w:proofErr w:type="gramEnd"/>
    </w:p>
    <w:p w14:paraId="65A0DB84" w14:textId="77777777" w:rsidR="0050533F" w:rsidRDefault="00EB2C49" w:rsidP="000D73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Садовой-Каретной ул. и шлагбаум на въезде с ул. Каретный ряд) </w:t>
      </w:r>
      <w:proofErr w:type="gramEnd"/>
    </w:p>
    <w:p w14:paraId="57D039D2" w14:textId="3A2A034F" w:rsidR="000D73AC" w:rsidRPr="000D73AC" w:rsidRDefault="000D73AC" w:rsidP="000D73AC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  <w:r w:rsidRPr="000D73AC">
        <w:rPr>
          <w:rFonts w:ascii="Times New Roman" w:hAnsi="Times New Roman"/>
          <w:noProof/>
          <w:sz w:val="24"/>
          <w:szCs w:val="24"/>
          <w:lang w:eastAsia="ru-RU"/>
        </w:rPr>
        <w:t>по адресу:</w:t>
      </w:r>
      <w:r w:rsidR="0050533F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  <w:r w:rsidRPr="000D73AC">
        <w:rPr>
          <w:rFonts w:ascii="Times New Roman" w:hAnsi="Times New Roman"/>
          <w:noProof/>
          <w:sz w:val="24"/>
          <w:szCs w:val="24"/>
          <w:lang w:eastAsia="ru-RU"/>
        </w:rPr>
        <w:t xml:space="preserve">Москва, </w:t>
      </w:r>
      <w:r w:rsidR="00463E03" w:rsidRPr="00463E03">
        <w:rPr>
          <w:rFonts w:ascii="Times New Roman" w:hAnsi="Times New Roman"/>
          <w:noProof/>
          <w:sz w:val="24"/>
          <w:szCs w:val="24"/>
          <w:lang w:eastAsia="ru-RU"/>
        </w:rPr>
        <w:t>ул. Каретный ряд, д. 5/10</w:t>
      </w:r>
      <w:r w:rsidR="004D3124">
        <w:rPr>
          <w:rFonts w:ascii="Times New Roman" w:hAnsi="Times New Roman"/>
          <w:noProof/>
          <w:sz w:val="24"/>
          <w:szCs w:val="24"/>
          <w:lang w:eastAsia="ru-RU"/>
        </w:rPr>
        <w:t xml:space="preserve">; </w:t>
      </w:r>
      <w:r w:rsidR="004D3124" w:rsidRPr="004D3124">
        <w:rPr>
          <w:rFonts w:ascii="Times New Roman" w:hAnsi="Times New Roman"/>
          <w:noProof/>
          <w:sz w:val="24"/>
          <w:szCs w:val="24"/>
          <w:lang w:eastAsia="ru-RU"/>
        </w:rPr>
        <w:t>ул. Садовая-Каретная, д.8, стр.2</w:t>
      </w:r>
    </w:p>
    <w:p w14:paraId="23A3B87C" w14:textId="0B4ADEFD" w:rsidR="000D7DBB" w:rsidRDefault="000D7DBB" w:rsidP="00305631"/>
    <w:p w14:paraId="62851FAB" w14:textId="4AE99BD9" w:rsidR="00AA5828" w:rsidRPr="00305631" w:rsidRDefault="00463E03" w:rsidP="004E0155">
      <w:pPr>
        <w:tabs>
          <w:tab w:val="left" w:pos="1185"/>
        </w:tabs>
        <w:jc w:val="center"/>
      </w:pPr>
      <w:r>
        <w:rPr>
          <w:noProof/>
          <w:lang w:eastAsia="ru-RU"/>
        </w:rPr>
        <w:drawing>
          <wp:inline distT="0" distB="0" distL="0" distR="0" wp14:anchorId="7F0CA008" wp14:editId="159DFB0F">
            <wp:extent cx="5940425" cy="4639310"/>
            <wp:effectExtent l="0" t="0" r="3175" b="889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 Каретный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639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A5828" w:rsidRPr="00305631" w:rsidSect="00FC0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87F"/>
    <w:rsid w:val="0000322F"/>
    <w:rsid w:val="000A687F"/>
    <w:rsid w:val="000B6236"/>
    <w:rsid w:val="000D73AC"/>
    <w:rsid w:val="000D7DBB"/>
    <w:rsid w:val="00256E0D"/>
    <w:rsid w:val="00257148"/>
    <w:rsid w:val="002C1489"/>
    <w:rsid w:val="002E743E"/>
    <w:rsid w:val="002F72A9"/>
    <w:rsid w:val="00305631"/>
    <w:rsid w:val="00314D11"/>
    <w:rsid w:val="00334990"/>
    <w:rsid w:val="00351721"/>
    <w:rsid w:val="00463E03"/>
    <w:rsid w:val="0047519D"/>
    <w:rsid w:val="004D3124"/>
    <w:rsid w:val="004E0155"/>
    <w:rsid w:val="0050533F"/>
    <w:rsid w:val="00651C17"/>
    <w:rsid w:val="006A1BF4"/>
    <w:rsid w:val="007245B4"/>
    <w:rsid w:val="00766065"/>
    <w:rsid w:val="0096750D"/>
    <w:rsid w:val="00A47B2C"/>
    <w:rsid w:val="00AA5828"/>
    <w:rsid w:val="00B53A20"/>
    <w:rsid w:val="00C8405F"/>
    <w:rsid w:val="00CA0BF9"/>
    <w:rsid w:val="00CE73A9"/>
    <w:rsid w:val="00D12179"/>
    <w:rsid w:val="00D91C30"/>
    <w:rsid w:val="00EB2C49"/>
    <w:rsid w:val="00F2780B"/>
    <w:rsid w:val="00F862B9"/>
    <w:rsid w:val="00FB1141"/>
    <w:rsid w:val="00FC0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9CB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5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563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05631"/>
    <w:pPr>
      <w:spacing w:after="0" w:line="240" w:lineRule="auto"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305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305631"/>
    <w:rPr>
      <w:b/>
      <w:bCs/>
    </w:rPr>
  </w:style>
  <w:style w:type="character" w:styleId="a8">
    <w:name w:val="Hyperlink"/>
    <w:basedOn w:val="a0"/>
    <w:uiPriority w:val="99"/>
    <w:unhideWhenUsed/>
    <w:rsid w:val="004E01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5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563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05631"/>
    <w:pPr>
      <w:spacing w:after="0" w:line="240" w:lineRule="auto"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305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305631"/>
    <w:rPr>
      <w:b/>
      <w:bCs/>
    </w:rPr>
  </w:style>
  <w:style w:type="character" w:styleId="a8">
    <w:name w:val="Hyperlink"/>
    <w:basedOn w:val="a0"/>
    <w:uiPriority w:val="99"/>
    <w:unhideWhenUsed/>
    <w:rsid w:val="004E01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adm-tv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429</Words>
  <Characters>2451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Сухарникова Ирина Николаевна</cp:lastModifiedBy>
  <cp:revision>5</cp:revision>
  <cp:lastPrinted>2019-01-21T07:40:00Z</cp:lastPrinted>
  <dcterms:created xsi:type="dcterms:W3CDTF">2019-02-12T13:02:00Z</dcterms:created>
  <dcterms:modified xsi:type="dcterms:W3CDTF">2019-02-19T08:24:00Z</dcterms:modified>
</cp:coreProperties>
</file>