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AB5" w:rsidRDefault="003D7AB5" w:rsidP="003D7A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D7AB5" w:rsidRDefault="003D7AB5" w:rsidP="003D7A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3D7AB5" w:rsidRDefault="003D7AB5" w:rsidP="003D7A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вопросу </w:t>
      </w:r>
      <w:r w:rsidR="00C62B87" w:rsidRPr="00C62B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протестах</w:t>
      </w:r>
      <w:r w:rsidR="00C62B87" w:rsidRPr="00C62B87">
        <w:rPr>
          <w:rFonts w:ascii="Times New Roman" w:hAnsi="Times New Roman" w:cs="Times New Roman"/>
          <w:sz w:val="28"/>
          <w:szCs w:val="28"/>
        </w:rPr>
        <w:t xml:space="preserve"> Тверской Межрайонной прокуратуры </w:t>
      </w:r>
    </w:p>
    <w:p w:rsidR="00C62B87" w:rsidRDefault="003D7AB5" w:rsidP="003D7A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07.03.2019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2B87">
        <w:rPr>
          <w:rFonts w:ascii="Times New Roman" w:hAnsi="Times New Roman" w:cs="Times New Roman"/>
          <w:sz w:val="28"/>
          <w:szCs w:val="28"/>
        </w:rPr>
        <w:t xml:space="preserve">№ 07-02-2019/1243 и </w:t>
      </w:r>
      <w:r>
        <w:rPr>
          <w:rFonts w:ascii="Times New Roman" w:hAnsi="Times New Roman" w:cs="Times New Roman"/>
          <w:sz w:val="28"/>
          <w:szCs w:val="28"/>
        </w:rPr>
        <w:t xml:space="preserve">от 21.03.2019 </w:t>
      </w:r>
      <w:r w:rsidR="00C62B87">
        <w:rPr>
          <w:rFonts w:ascii="Times New Roman" w:hAnsi="Times New Roman" w:cs="Times New Roman"/>
          <w:sz w:val="28"/>
          <w:szCs w:val="28"/>
        </w:rPr>
        <w:t xml:space="preserve">№ 7-1-2019 </w:t>
      </w:r>
    </w:p>
    <w:p w:rsidR="00C62B87" w:rsidRDefault="00C62B87" w:rsidP="00C62B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62B87" w:rsidRDefault="00CB2AB7" w:rsidP="00C62B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2B87">
        <w:rPr>
          <w:rFonts w:ascii="Times New Roman" w:hAnsi="Times New Roman" w:cs="Times New Roman"/>
          <w:sz w:val="28"/>
          <w:szCs w:val="28"/>
        </w:rPr>
        <w:t xml:space="preserve">Совет депутатов МО Тверской не находит оснований для удовлетворения протестов в части отмены решений Совета депутатов МО Тверской о согласовании ограждающих устройств по адресам: г. Москва, ул. Новослободская, д.11, ул. Лесная д.10-16 и ул. 2-я </w:t>
      </w:r>
      <w:proofErr w:type="spellStart"/>
      <w:r w:rsidR="00C62B87">
        <w:rPr>
          <w:rFonts w:ascii="Times New Roman" w:hAnsi="Times New Roman" w:cs="Times New Roman"/>
          <w:sz w:val="28"/>
          <w:szCs w:val="28"/>
        </w:rPr>
        <w:t>Миусская</w:t>
      </w:r>
      <w:proofErr w:type="spellEnd"/>
      <w:r w:rsidR="00C62B87">
        <w:rPr>
          <w:rFonts w:ascii="Times New Roman" w:hAnsi="Times New Roman" w:cs="Times New Roman"/>
          <w:sz w:val="28"/>
          <w:szCs w:val="28"/>
        </w:rPr>
        <w:t>, д.3-5 по следующим причинам.</w:t>
      </w:r>
    </w:p>
    <w:p w:rsidR="00C62B87" w:rsidRDefault="00C62B87" w:rsidP="00C62B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п.9.2. и 13 Постановления Правительства Москвы </w:t>
      </w:r>
      <w:r w:rsidRPr="00C62B8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62B8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C62B87">
        <w:rPr>
          <w:rFonts w:ascii="Times New Roman" w:hAnsi="Times New Roman" w:cs="Times New Roman"/>
          <w:sz w:val="28"/>
          <w:szCs w:val="28"/>
        </w:rPr>
        <w:t xml:space="preserve">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2B87">
        <w:rPr>
          <w:rFonts w:ascii="Times New Roman" w:hAnsi="Times New Roman" w:cs="Times New Roman"/>
          <w:sz w:val="28"/>
          <w:szCs w:val="28"/>
        </w:rPr>
        <w:t xml:space="preserve"> 428-ПП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C62B87">
        <w:rPr>
          <w:rFonts w:ascii="Times New Roman" w:hAnsi="Times New Roman" w:cs="Times New Roman"/>
          <w:sz w:val="28"/>
          <w:szCs w:val="28"/>
        </w:rPr>
        <w:t>снованиями для отказа в согласовании советом депутатов установки огра</w:t>
      </w:r>
      <w:r w:rsidR="006F7CD2">
        <w:rPr>
          <w:rFonts w:ascii="Times New Roman" w:hAnsi="Times New Roman" w:cs="Times New Roman"/>
          <w:sz w:val="28"/>
          <w:szCs w:val="28"/>
        </w:rPr>
        <w:t>ждающего устройства, в  числе прочего, является с</w:t>
      </w:r>
      <w:r w:rsidRPr="00C62B87">
        <w:rPr>
          <w:rFonts w:ascii="Times New Roman" w:hAnsi="Times New Roman" w:cs="Times New Roman"/>
          <w:sz w:val="28"/>
          <w:szCs w:val="28"/>
        </w:rPr>
        <w:t>оздание ограждающим устройством препятствий или ограничений проходу пешеходов и (или) проезду транспортных средств на территории общего пользования, определяемые в соответствии с законодательством Российской Федерации о градостроительной деятельности</w:t>
      </w:r>
      <w:r w:rsidR="006F7CD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F7CD2" w:rsidRDefault="006F7CD2" w:rsidP="00C62B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7CD2">
        <w:rPr>
          <w:rFonts w:ascii="Times New Roman" w:hAnsi="Times New Roman" w:cs="Times New Roman"/>
          <w:sz w:val="28"/>
          <w:szCs w:val="28"/>
        </w:rPr>
        <w:t>Запрещается установка и эксплуатация ограждающих устройств, препятствующих или ограничивающих проход пешеходов и проезд транспортных средств н</w:t>
      </w:r>
      <w:r>
        <w:rPr>
          <w:rFonts w:ascii="Times New Roman" w:hAnsi="Times New Roman" w:cs="Times New Roman"/>
          <w:sz w:val="28"/>
          <w:szCs w:val="28"/>
        </w:rPr>
        <w:t>а территории общего пользования.</w:t>
      </w:r>
    </w:p>
    <w:p w:rsidR="006F7CD2" w:rsidRDefault="006F7CD2" w:rsidP="00C62B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ч.12 ст.1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РФ, </w:t>
      </w:r>
      <w:r w:rsidRPr="006F7CD2">
        <w:rPr>
          <w:rFonts w:ascii="Times New Roman" w:hAnsi="Times New Roman" w:cs="Times New Roman"/>
          <w:sz w:val="28"/>
          <w:szCs w:val="28"/>
        </w:rPr>
        <w:t xml:space="preserve">территории общего пользования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F7CD2">
        <w:rPr>
          <w:rFonts w:ascii="Times New Roman" w:hAnsi="Times New Roman" w:cs="Times New Roman"/>
          <w:sz w:val="28"/>
          <w:szCs w:val="28"/>
        </w:rPr>
        <w:t xml:space="preserve">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</w:t>
      </w:r>
      <w:r>
        <w:rPr>
          <w:rFonts w:ascii="Times New Roman" w:hAnsi="Times New Roman" w:cs="Times New Roman"/>
          <w:sz w:val="28"/>
          <w:szCs w:val="28"/>
        </w:rPr>
        <w:t xml:space="preserve"> пользования, скверы, бульвары).</w:t>
      </w:r>
      <w:proofErr w:type="gramEnd"/>
    </w:p>
    <w:p w:rsidR="006F7CD2" w:rsidRDefault="006F7CD2" w:rsidP="00C62B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Таким образом, перечень территорий общего пользования является открытым.</w:t>
      </w:r>
      <w:r w:rsidR="00E236A3">
        <w:rPr>
          <w:rFonts w:ascii="Times New Roman" w:hAnsi="Times New Roman" w:cs="Times New Roman"/>
          <w:sz w:val="28"/>
          <w:szCs w:val="28"/>
        </w:rPr>
        <w:t xml:space="preserve"> Однако </w:t>
      </w:r>
      <w:r w:rsidR="00702D88">
        <w:rPr>
          <w:rFonts w:ascii="Times New Roman" w:hAnsi="Times New Roman" w:cs="Times New Roman"/>
          <w:sz w:val="28"/>
          <w:szCs w:val="28"/>
        </w:rPr>
        <w:t xml:space="preserve">открытость данной нормы может приводить </w:t>
      </w:r>
      <w:proofErr w:type="gramStart"/>
      <w:r w:rsidR="00702D8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02D88">
        <w:rPr>
          <w:rFonts w:ascii="Times New Roman" w:hAnsi="Times New Roman" w:cs="Times New Roman"/>
          <w:sz w:val="28"/>
          <w:szCs w:val="28"/>
        </w:rPr>
        <w:t xml:space="preserve"> ее широкому и </w:t>
      </w:r>
      <w:r w:rsidR="00E236A3">
        <w:rPr>
          <w:rFonts w:ascii="Times New Roman" w:hAnsi="Times New Roman" w:cs="Times New Roman"/>
          <w:sz w:val="28"/>
          <w:szCs w:val="28"/>
        </w:rPr>
        <w:t>произвольно</w:t>
      </w:r>
      <w:r w:rsidR="00702D88">
        <w:rPr>
          <w:rFonts w:ascii="Times New Roman" w:hAnsi="Times New Roman" w:cs="Times New Roman"/>
          <w:sz w:val="28"/>
          <w:szCs w:val="28"/>
        </w:rPr>
        <w:t>му</w:t>
      </w:r>
      <w:r w:rsidR="00E236A3">
        <w:rPr>
          <w:rFonts w:ascii="Times New Roman" w:hAnsi="Times New Roman" w:cs="Times New Roman"/>
          <w:sz w:val="28"/>
          <w:szCs w:val="28"/>
        </w:rPr>
        <w:t xml:space="preserve"> толковани</w:t>
      </w:r>
      <w:r w:rsidR="00702D88">
        <w:rPr>
          <w:rFonts w:ascii="Times New Roman" w:hAnsi="Times New Roman" w:cs="Times New Roman"/>
          <w:sz w:val="28"/>
          <w:szCs w:val="28"/>
        </w:rPr>
        <w:t xml:space="preserve">ю, что </w:t>
      </w:r>
      <w:r w:rsidR="00E236A3">
        <w:rPr>
          <w:rFonts w:ascii="Times New Roman" w:hAnsi="Times New Roman" w:cs="Times New Roman"/>
          <w:sz w:val="28"/>
          <w:szCs w:val="28"/>
        </w:rPr>
        <w:t xml:space="preserve">может повлечь злоупотребление и нарушение прав неопределенного круга лиц, в </w:t>
      </w:r>
      <w:proofErr w:type="gramStart"/>
      <w:r w:rsidR="00E236A3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E236A3">
        <w:rPr>
          <w:rFonts w:ascii="Times New Roman" w:hAnsi="Times New Roman" w:cs="Times New Roman"/>
          <w:sz w:val="28"/>
          <w:szCs w:val="28"/>
        </w:rPr>
        <w:t xml:space="preserve"> с чем для определения принадлежности конкретного участка земли к территориям общего пользования целесообразно обратиться к нормам специального и гражданского законодательства.</w:t>
      </w:r>
    </w:p>
    <w:p w:rsidR="006F7CD2" w:rsidRDefault="006F7CD2" w:rsidP="00C62B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7CD2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F7CD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 от 13.07.2015 №</w:t>
      </w:r>
      <w:r w:rsidRPr="006F7CD2">
        <w:rPr>
          <w:rFonts w:ascii="Times New Roman" w:hAnsi="Times New Roman" w:cs="Times New Roman"/>
          <w:sz w:val="28"/>
          <w:szCs w:val="28"/>
        </w:rPr>
        <w:t xml:space="preserve"> 218-ФЗ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7CD2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236A3">
        <w:rPr>
          <w:rFonts w:ascii="Times New Roman" w:hAnsi="Times New Roman" w:cs="Times New Roman"/>
          <w:sz w:val="28"/>
          <w:szCs w:val="28"/>
        </w:rPr>
        <w:t xml:space="preserve"> установлена обязательная государственная регистрация прав собственности на недвижимое имущество, в том числе имущество, находящееся в государственной и муниципальной собственности.</w:t>
      </w:r>
    </w:p>
    <w:p w:rsidR="00E236A3" w:rsidRDefault="00E236A3" w:rsidP="00E236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Согласно ст.8.1. ГК РФ в</w:t>
      </w:r>
      <w:r w:rsidRPr="00E236A3">
        <w:rPr>
          <w:rFonts w:ascii="Times New Roman" w:hAnsi="Times New Roman" w:cs="Times New Roman"/>
          <w:sz w:val="28"/>
          <w:szCs w:val="28"/>
        </w:rPr>
        <w:t xml:space="preserve"> государственном реестре должны быть указаны данные, позволяющие определенно установить объект, на который устанавливается право, </w:t>
      </w:r>
      <w:proofErr w:type="spellStart"/>
      <w:r w:rsidRPr="00E236A3">
        <w:rPr>
          <w:rFonts w:ascii="Times New Roman" w:hAnsi="Times New Roman" w:cs="Times New Roman"/>
          <w:sz w:val="28"/>
          <w:szCs w:val="28"/>
        </w:rPr>
        <w:t>управомоченное</w:t>
      </w:r>
      <w:proofErr w:type="spellEnd"/>
      <w:r w:rsidRPr="00E236A3">
        <w:rPr>
          <w:rFonts w:ascii="Times New Roman" w:hAnsi="Times New Roman" w:cs="Times New Roman"/>
          <w:sz w:val="28"/>
          <w:szCs w:val="28"/>
        </w:rPr>
        <w:t xml:space="preserve"> лицо, содержание права, основание его возникновения.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6A3">
        <w:rPr>
          <w:rFonts w:ascii="Times New Roman" w:hAnsi="Times New Roman" w:cs="Times New Roman"/>
          <w:sz w:val="28"/>
          <w:szCs w:val="28"/>
        </w:rPr>
        <w:t>Права на имущество, подлежащие государственной регистрации, возникают, изменяются и прекращаются с момента внесения соответствующей записи в государственный реестр, если иное не установлено законом.</w:t>
      </w:r>
    </w:p>
    <w:p w:rsidR="00E236A3" w:rsidRDefault="00E236A3" w:rsidP="00E236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Постановлением Правительства Москвы </w:t>
      </w:r>
      <w:r w:rsidRPr="00E236A3">
        <w:rPr>
          <w:rFonts w:ascii="Times New Roman" w:hAnsi="Times New Roman" w:cs="Times New Roman"/>
          <w:sz w:val="28"/>
          <w:szCs w:val="28"/>
        </w:rPr>
        <w:t>от 20</w:t>
      </w:r>
      <w:r>
        <w:rPr>
          <w:rFonts w:ascii="Times New Roman" w:hAnsi="Times New Roman" w:cs="Times New Roman"/>
          <w:sz w:val="28"/>
          <w:szCs w:val="28"/>
        </w:rPr>
        <w:t>.09.</w:t>
      </w:r>
      <w:r w:rsidRPr="00E236A3">
        <w:rPr>
          <w:rFonts w:ascii="Times New Roman" w:hAnsi="Times New Roman" w:cs="Times New Roman"/>
          <w:sz w:val="28"/>
          <w:szCs w:val="28"/>
        </w:rPr>
        <w:t xml:space="preserve">2005 </w:t>
      </w:r>
      <w:r>
        <w:rPr>
          <w:rFonts w:ascii="Times New Roman" w:hAnsi="Times New Roman" w:cs="Times New Roman"/>
          <w:sz w:val="28"/>
          <w:szCs w:val="28"/>
        </w:rPr>
        <w:t xml:space="preserve">№ 717-ПП </w:t>
      </w:r>
      <w:r w:rsidRPr="00E236A3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043EE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Положени</w:t>
      </w:r>
      <w:r w:rsidR="00043EE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 мониторинге </w:t>
      </w:r>
      <w:r w:rsidRPr="00E236A3">
        <w:rPr>
          <w:rFonts w:ascii="Times New Roman" w:hAnsi="Times New Roman" w:cs="Times New Roman"/>
          <w:sz w:val="28"/>
          <w:szCs w:val="28"/>
        </w:rPr>
        <w:t>земельных участков, входящих в состав земель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6A3">
        <w:rPr>
          <w:rFonts w:ascii="Times New Roman" w:hAnsi="Times New Roman" w:cs="Times New Roman"/>
          <w:sz w:val="28"/>
          <w:szCs w:val="28"/>
        </w:rPr>
        <w:t>общего пользования города Москвы</w:t>
      </w:r>
      <w:r w:rsidR="00043EE3">
        <w:rPr>
          <w:rFonts w:ascii="Times New Roman" w:hAnsi="Times New Roman" w:cs="Times New Roman"/>
          <w:sz w:val="28"/>
          <w:szCs w:val="28"/>
        </w:rPr>
        <w:t>»</w:t>
      </w:r>
    </w:p>
    <w:p w:rsidR="00E236A3" w:rsidRDefault="00E236A3" w:rsidP="00E236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настоящее время Правительством Москвы утвержден перечень земельных участков, отнесенных к территориям общего пользования</w:t>
      </w:r>
      <w:r w:rsidR="00702D88">
        <w:rPr>
          <w:rFonts w:ascii="Times New Roman" w:hAnsi="Times New Roman" w:cs="Times New Roman"/>
          <w:sz w:val="28"/>
          <w:szCs w:val="28"/>
        </w:rPr>
        <w:t xml:space="preserve"> (в него включены дороги, парки, скверы, набережные и береговые полосы и т.п.)</w:t>
      </w:r>
      <w:r>
        <w:rPr>
          <w:rFonts w:ascii="Times New Roman" w:hAnsi="Times New Roman" w:cs="Times New Roman"/>
          <w:sz w:val="28"/>
          <w:szCs w:val="28"/>
        </w:rPr>
        <w:t>. Данные земельные участки поставлены на кадастровый учет с соответствующим видом разрешенного использования.</w:t>
      </w:r>
    </w:p>
    <w:p w:rsidR="00043EE3" w:rsidRDefault="00043EE3" w:rsidP="00E236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Территории, на которых Советом депутатов МО Тверской согласовано размещение ограждающих устройств по адресам: </w:t>
      </w:r>
      <w:r w:rsidRPr="00043EE3">
        <w:rPr>
          <w:rFonts w:ascii="Times New Roman" w:hAnsi="Times New Roman" w:cs="Times New Roman"/>
          <w:sz w:val="28"/>
          <w:szCs w:val="28"/>
        </w:rPr>
        <w:t xml:space="preserve">ул. Новослободская, д.11, ул. </w:t>
      </w:r>
      <w:proofErr w:type="gramStart"/>
      <w:r w:rsidRPr="00043EE3">
        <w:rPr>
          <w:rFonts w:ascii="Times New Roman" w:hAnsi="Times New Roman" w:cs="Times New Roman"/>
          <w:sz w:val="28"/>
          <w:szCs w:val="28"/>
        </w:rPr>
        <w:t>Лесная</w:t>
      </w:r>
      <w:proofErr w:type="gramEnd"/>
      <w:r w:rsidRPr="00043EE3">
        <w:rPr>
          <w:rFonts w:ascii="Times New Roman" w:hAnsi="Times New Roman" w:cs="Times New Roman"/>
          <w:sz w:val="28"/>
          <w:szCs w:val="28"/>
        </w:rPr>
        <w:t xml:space="preserve"> д.10-16 и ул. 2-я </w:t>
      </w:r>
      <w:proofErr w:type="spellStart"/>
      <w:r w:rsidRPr="00043EE3">
        <w:rPr>
          <w:rFonts w:ascii="Times New Roman" w:hAnsi="Times New Roman" w:cs="Times New Roman"/>
          <w:sz w:val="28"/>
          <w:szCs w:val="28"/>
        </w:rPr>
        <w:t>Миусская</w:t>
      </w:r>
      <w:proofErr w:type="spellEnd"/>
      <w:r w:rsidRPr="00043EE3">
        <w:rPr>
          <w:rFonts w:ascii="Times New Roman" w:hAnsi="Times New Roman" w:cs="Times New Roman"/>
          <w:sz w:val="28"/>
          <w:szCs w:val="28"/>
        </w:rPr>
        <w:t>, д.3-5</w:t>
      </w:r>
      <w:r>
        <w:rPr>
          <w:rFonts w:ascii="Times New Roman" w:hAnsi="Times New Roman" w:cs="Times New Roman"/>
          <w:sz w:val="28"/>
          <w:szCs w:val="28"/>
        </w:rPr>
        <w:t xml:space="preserve"> в состав данных участков не входят, относятся к нераспределенной территории г. Москвы, не поставленной на кадастровый учет.</w:t>
      </w:r>
    </w:p>
    <w:p w:rsidR="00043EE3" w:rsidRDefault="00043EE3" w:rsidP="00E236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Само по себе существование утвержденного проекта межевания территории квартала не является свидетельством наличия земельно-правовых отношений на отдельные участки плана межевания.</w:t>
      </w:r>
    </w:p>
    <w:p w:rsidR="00043EE3" w:rsidRDefault="00043EE3" w:rsidP="00E236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Каждый собственник земельного участка, не поставленного на кадастровый учет, вправе обратиться к кадастровому инженеру для составления на основе проекта межевания межевого плана 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постановки земельного участка на кадастровый учет.</w:t>
      </w:r>
    </w:p>
    <w:p w:rsidR="00043EE3" w:rsidRDefault="00043EE3" w:rsidP="00043E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тем, г.</w:t>
      </w:r>
      <w:r w:rsidR="00F826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Москва как собственник территорий общего пользования в г. Москве до настоящего времени не осуществил постановку на кадастровый учет участков земли, на которых согласовано размещение ограждающих устройств по адресам: </w:t>
      </w:r>
      <w:r w:rsidRPr="00043EE3">
        <w:rPr>
          <w:rFonts w:ascii="Times New Roman" w:hAnsi="Times New Roman" w:cs="Times New Roman"/>
          <w:sz w:val="28"/>
          <w:szCs w:val="28"/>
        </w:rPr>
        <w:t xml:space="preserve">ул. Новослободская, д.11, ул. Лесная д.10-16 и ул. 2-я </w:t>
      </w:r>
      <w:proofErr w:type="spellStart"/>
      <w:r w:rsidRPr="00043EE3">
        <w:rPr>
          <w:rFonts w:ascii="Times New Roman" w:hAnsi="Times New Roman" w:cs="Times New Roman"/>
          <w:sz w:val="28"/>
          <w:szCs w:val="28"/>
        </w:rPr>
        <w:t>Миусская</w:t>
      </w:r>
      <w:proofErr w:type="spellEnd"/>
      <w:r w:rsidRPr="00043EE3">
        <w:rPr>
          <w:rFonts w:ascii="Times New Roman" w:hAnsi="Times New Roman" w:cs="Times New Roman"/>
          <w:sz w:val="28"/>
          <w:szCs w:val="28"/>
        </w:rPr>
        <w:t>, д.3-5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3EE3" w:rsidRDefault="00CB2AB7" w:rsidP="00043E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043EE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до постановки данных территорий на кадастровый учет с видом разрешенного использования «для общего пользования» отнести в настоящее время данные участки земли к территориям общего пользования, </w:t>
      </w:r>
      <w:r w:rsidRPr="00C62B87">
        <w:rPr>
          <w:rFonts w:ascii="Times New Roman" w:hAnsi="Times New Roman" w:cs="Times New Roman"/>
          <w:sz w:val="28"/>
          <w:szCs w:val="28"/>
        </w:rPr>
        <w:t>определяемы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62B87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о градостроительной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>, не представляется возможным.</w:t>
      </w:r>
    </w:p>
    <w:p w:rsidR="00CB2AB7" w:rsidRPr="00C62B87" w:rsidRDefault="00CB2AB7" w:rsidP="00043E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вышеизложенным, решения Совета депутатов МО Тверской о согласовании ограждающих устройств по данным адресам приняты в соответствии с требованиями закона и отмене не подлежат.</w:t>
      </w:r>
    </w:p>
    <w:sectPr w:rsidR="00CB2AB7" w:rsidRPr="00C62B87" w:rsidSect="00787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B87"/>
    <w:rsid w:val="00043EE3"/>
    <w:rsid w:val="000A7363"/>
    <w:rsid w:val="00236126"/>
    <w:rsid w:val="003D7AB5"/>
    <w:rsid w:val="005131B6"/>
    <w:rsid w:val="006F7CD2"/>
    <w:rsid w:val="00702D88"/>
    <w:rsid w:val="00787AA3"/>
    <w:rsid w:val="007C6E0A"/>
    <w:rsid w:val="008E626C"/>
    <w:rsid w:val="00B4047B"/>
    <w:rsid w:val="00C62B87"/>
    <w:rsid w:val="00CB2AB7"/>
    <w:rsid w:val="00E236A3"/>
    <w:rsid w:val="00F8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2B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2B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0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6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3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</dc:creator>
  <cp:lastModifiedBy>Сухарникова Ирина Николаевна</cp:lastModifiedBy>
  <cp:revision>3</cp:revision>
  <dcterms:created xsi:type="dcterms:W3CDTF">2019-04-15T14:04:00Z</dcterms:created>
  <dcterms:modified xsi:type="dcterms:W3CDTF">2019-04-17T07:59:00Z</dcterms:modified>
</cp:coreProperties>
</file>