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05631" w:rsidRPr="006E0AED" w:rsidRDefault="00894A85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6.2020  № /2020</w:t>
      </w:r>
    </w:p>
    <w:p w:rsidR="00305631" w:rsidRPr="006E0AED" w:rsidRDefault="00305631" w:rsidP="00305631">
      <w:pPr>
        <w:jc w:val="center"/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p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05631" w:rsidRDefault="00B3537C" w:rsidP="00044991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согласовании адресного перечня озелененных территорий 3-й категории на осенний период 20</w:t>
            </w:r>
            <w:r w:rsidR="000449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044991">
        <w:rPr>
          <w:rFonts w:ascii="Times New Roman" w:hAnsi="Times New Roman" w:cs="Times New Roman"/>
          <w:sz w:val="24"/>
          <w:szCs w:val="24"/>
        </w:rPr>
        <w:t>обращением управы Тверского района от 10.06.2020 № ТВ-13-1621/20,</w:t>
      </w:r>
      <w:r w:rsidR="00044991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658" w:rsidRPr="00511658" w:rsidRDefault="00926A1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511658" w:rsidRPr="00511658">
        <w:rPr>
          <w:rFonts w:ascii="Times New Roman" w:hAnsi="Times New Roman" w:cs="Times New Roman"/>
          <w:sz w:val="24"/>
          <w:szCs w:val="24"/>
        </w:rPr>
        <w:t>Согласовать адресный перечень дворовых территорий по посадке деревьев и кустарни</w:t>
      </w:r>
      <w:r w:rsidR="008C76AB">
        <w:rPr>
          <w:rFonts w:ascii="Times New Roman" w:hAnsi="Times New Roman" w:cs="Times New Roman"/>
          <w:sz w:val="24"/>
          <w:szCs w:val="24"/>
        </w:rPr>
        <w:t>ков в осенний период 20</w:t>
      </w:r>
      <w:r w:rsidR="00044991">
        <w:rPr>
          <w:rFonts w:ascii="Times New Roman" w:hAnsi="Times New Roman" w:cs="Times New Roman"/>
          <w:sz w:val="24"/>
          <w:szCs w:val="24"/>
        </w:rPr>
        <w:t>20</w:t>
      </w:r>
      <w:r w:rsidR="008C76AB"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решению</w:t>
      </w:r>
      <w:r w:rsidR="00511658" w:rsidRPr="00511658">
        <w:rPr>
          <w:rFonts w:ascii="Times New Roman" w:hAnsi="Times New Roman" w:cs="Times New Roman"/>
          <w:sz w:val="24"/>
          <w:szCs w:val="24"/>
        </w:rPr>
        <w:t>.</w:t>
      </w:r>
    </w:p>
    <w:p w:rsidR="00511658" w:rsidRP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Центрального административного округа города Москвы и управу Тверского района.</w:t>
      </w:r>
    </w:p>
    <w:p w:rsid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="008C76AB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511658">
        <w:rPr>
          <w:rFonts w:ascii="Times New Roman" w:hAnsi="Times New Roman" w:cs="Times New Roman"/>
          <w:sz w:val="24"/>
          <w:szCs w:val="24"/>
        </w:rPr>
        <w:t>.</w:t>
      </w:r>
    </w:p>
    <w:p w:rsidR="00305631" w:rsidRPr="00305631" w:rsidRDefault="008C76AB" w:rsidP="0051165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1658" w:rsidRPr="005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1658" w:rsidRPr="0051165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Я.Б.Якубовича</w:t>
      </w:r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05631" w:rsidRDefault="00305631" w:rsidP="00305631">
      <w:pPr>
        <w:pStyle w:val="a5"/>
        <w:jc w:val="both"/>
      </w:pPr>
    </w:p>
    <w:p w:rsidR="00305631" w:rsidRDefault="00305631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2C7FEF" w:rsidRDefault="002C7FEF" w:rsidP="00305631">
      <w:pPr>
        <w:ind w:firstLine="708"/>
      </w:pPr>
    </w:p>
    <w:p w:rsidR="00FD1CC7" w:rsidRDefault="00305631" w:rsidP="00305631">
      <w:pPr>
        <w:pStyle w:val="a5"/>
      </w:pPr>
      <w:r>
        <w:t xml:space="preserve">                                                                                                   </w:t>
      </w:r>
      <w:r w:rsidR="00FD1CC7">
        <w:br w:type="page"/>
      </w:r>
    </w:p>
    <w:p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18.06.2020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/2020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посадки деревьев на объектах озеленения 3-й категории</w:t>
      </w:r>
    </w:p>
    <w:p w:rsidR="00606048" w:rsidRPr="00013A28" w:rsidRDefault="0060604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37C">
        <w:rPr>
          <w:rFonts w:ascii="Times New Roman" w:hAnsi="Times New Roman" w:cs="Times New Roman"/>
          <w:b/>
          <w:bCs/>
          <w:sz w:val="24"/>
          <w:szCs w:val="24"/>
        </w:rPr>
        <w:t>на осенний период 20</w:t>
      </w:r>
      <w:r w:rsidR="000449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3537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23C9F" w:rsidRDefault="00723C9F" w:rsidP="00013A28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19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529"/>
        <w:gridCol w:w="4537"/>
        <w:gridCol w:w="4111"/>
        <w:gridCol w:w="1242"/>
      </w:tblGrid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711468" w:rsidP="0071146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Новолесная</w:t>
            </w:r>
            <w:proofErr w:type="spellEnd"/>
            <w:r w:rsidR="00D9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к.3</w:t>
            </w:r>
          </w:p>
        </w:tc>
        <w:tc>
          <w:tcPr>
            <w:tcW w:w="4111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242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468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711468" w:rsidRPr="00013A28" w:rsidRDefault="0071146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711468" w:rsidRPr="00013A28" w:rsidRDefault="00711468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11468" w:rsidRDefault="0071146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711468" w:rsidRDefault="0071146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013A2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71146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 амурский</w:t>
            </w:r>
          </w:p>
        </w:tc>
        <w:tc>
          <w:tcPr>
            <w:tcW w:w="1242" w:type="dxa"/>
            <w:vAlign w:val="center"/>
          </w:tcPr>
          <w:p w:rsidR="00D96EFF" w:rsidRPr="00013A28" w:rsidRDefault="0071146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A53A6E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пер., д.16, д.16/2 с.9</w:t>
            </w:r>
          </w:p>
        </w:tc>
        <w:tc>
          <w:tcPr>
            <w:tcW w:w="4111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обыкновенная (европейская)</w:t>
            </w:r>
          </w:p>
        </w:tc>
        <w:tc>
          <w:tcPr>
            <w:tcW w:w="1242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D96EFF" w:rsidRPr="00013A28" w:rsidRDefault="00711468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д.21/23</w:t>
            </w:r>
          </w:p>
        </w:tc>
        <w:tc>
          <w:tcPr>
            <w:tcW w:w="4111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711468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ул., д.8а</w:t>
            </w:r>
          </w:p>
        </w:tc>
        <w:tc>
          <w:tcPr>
            <w:tcW w:w="4111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468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711468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711468" w:rsidRPr="00013A28" w:rsidRDefault="00711468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1146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Лапчатка кустарниковая</w:t>
            </w:r>
          </w:p>
        </w:tc>
        <w:tc>
          <w:tcPr>
            <w:tcW w:w="1242" w:type="dxa"/>
            <w:vAlign w:val="center"/>
          </w:tcPr>
          <w:p w:rsidR="0071146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Вангутта</w:t>
            </w:r>
            <w:proofErr w:type="spellEnd"/>
          </w:p>
        </w:tc>
        <w:tc>
          <w:tcPr>
            <w:tcW w:w="1242" w:type="dxa"/>
            <w:vAlign w:val="center"/>
          </w:tcPr>
          <w:p w:rsidR="00D96EFF" w:rsidRPr="00013A28" w:rsidRDefault="00711468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711468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ул., д.10</w:t>
            </w:r>
          </w:p>
        </w:tc>
        <w:tc>
          <w:tcPr>
            <w:tcW w:w="4111" w:type="dxa"/>
            <w:vAlign w:val="center"/>
          </w:tcPr>
          <w:p w:rsidR="00D96EFF" w:rsidRPr="00013A28" w:rsidRDefault="00CF093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Рябина обыкновенная</w:t>
            </w:r>
          </w:p>
        </w:tc>
        <w:tc>
          <w:tcPr>
            <w:tcW w:w="1242" w:type="dxa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CF093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декоративная</w:t>
            </w:r>
          </w:p>
        </w:tc>
        <w:tc>
          <w:tcPr>
            <w:tcW w:w="1242" w:type="dxa"/>
            <w:vAlign w:val="center"/>
          </w:tcPr>
          <w:p w:rsidR="00D96EFF" w:rsidRPr="00013A28" w:rsidRDefault="00CF093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  <w:vMerge w:val="restart"/>
            <w:vAlign w:val="center"/>
          </w:tcPr>
          <w:p w:rsidR="00D96EFF" w:rsidRPr="00013A28" w:rsidRDefault="00D612F5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д.6</w:t>
            </w:r>
          </w:p>
        </w:tc>
        <w:tc>
          <w:tcPr>
            <w:tcW w:w="4111" w:type="dxa"/>
            <w:vAlign w:val="center"/>
          </w:tcPr>
          <w:p w:rsidR="00D96EFF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D96EFF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2F5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612F5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612F5" w:rsidRPr="00013A28" w:rsidRDefault="00D612F5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12F5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Черемуха обыкновенная</w:t>
            </w:r>
          </w:p>
        </w:tc>
        <w:tc>
          <w:tcPr>
            <w:tcW w:w="1242" w:type="dxa"/>
            <w:vAlign w:val="center"/>
          </w:tcPr>
          <w:p w:rsidR="00D612F5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2F5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612F5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612F5" w:rsidRPr="00013A28" w:rsidRDefault="00D612F5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12F5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 красный </w:t>
            </w:r>
          </w:p>
        </w:tc>
        <w:tc>
          <w:tcPr>
            <w:tcW w:w="1242" w:type="dxa"/>
            <w:vAlign w:val="center"/>
          </w:tcPr>
          <w:p w:rsidR="00D612F5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2F5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612F5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612F5" w:rsidRPr="00013A28" w:rsidRDefault="00D612F5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12F5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Снежноягодник белый</w:t>
            </w:r>
          </w:p>
        </w:tc>
        <w:tc>
          <w:tcPr>
            <w:tcW w:w="1242" w:type="dxa"/>
            <w:vAlign w:val="center"/>
          </w:tcPr>
          <w:p w:rsidR="00D612F5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96EFF" w:rsidRPr="00013A28" w:rsidRDefault="00D96EFF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96EFF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D96EFF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 w:val="restart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  <w:vMerge w:val="restart"/>
            <w:vAlign w:val="center"/>
          </w:tcPr>
          <w:p w:rsidR="003B69FD" w:rsidRPr="00013A28" w:rsidRDefault="00D612F5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д.7</w:t>
            </w:r>
          </w:p>
        </w:tc>
        <w:tc>
          <w:tcPr>
            <w:tcW w:w="4111" w:type="dxa"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1242" w:type="dxa"/>
            <w:vAlign w:val="center"/>
          </w:tcPr>
          <w:p w:rsidR="003B69FD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9FD" w:rsidTr="003B69FD">
        <w:trPr>
          <w:trHeight w:val="431"/>
        </w:trPr>
        <w:tc>
          <w:tcPr>
            <w:tcW w:w="529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3B69FD" w:rsidRPr="00013A28" w:rsidRDefault="003B69FD" w:rsidP="00F57E1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3B69FD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Пузырелистник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калинолистный</w:t>
            </w:r>
            <w:proofErr w:type="spellEnd"/>
          </w:p>
        </w:tc>
        <w:tc>
          <w:tcPr>
            <w:tcW w:w="1242" w:type="dxa"/>
            <w:vAlign w:val="center"/>
          </w:tcPr>
          <w:p w:rsidR="003B69FD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612F5" w:rsidRPr="00013A28" w:rsidTr="00B32784">
        <w:trPr>
          <w:trHeight w:val="431"/>
        </w:trPr>
        <w:tc>
          <w:tcPr>
            <w:tcW w:w="529" w:type="dxa"/>
            <w:vMerge w:val="restart"/>
            <w:vAlign w:val="center"/>
          </w:tcPr>
          <w:p w:rsidR="00D612F5" w:rsidRPr="00013A28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  <w:vMerge w:val="restart"/>
            <w:vAlign w:val="center"/>
          </w:tcPr>
          <w:p w:rsidR="00D612F5" w:rsidRPr="00013A28" w:rsidRDefault="00D612F5" w:rsidP="00B3278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д.7</w:t>
            </w:r>
          </w:p>
        </w:tc>
        <w:tc>
          <w:tcPr>
            <w:tcW w:w="4111" w:type="dxa"/>
            <w:vAlign w:val="center"/>
          </w:tcPr>
          <w:p w:rsidR="00D612F5" w:rsidRPr="00013A28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обыкновенная</w:t>
            </w:r>
          </w:p>
        </w:tc>
        <w:tc>
          <w:tcPr>
            <w:tcW w:w="1242" w:type="dxa"/>
            <w:vAlign w:val="center"/>
          </w:tcPr>
          <w:p w:rsidR="00D612F5" w:rsidRPr="00013A28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2F5" w:rsidTr="00B32784">
        <w:trPr>
          <w:trHeight w:val="431"/>
        </w:trPr>
        <w:tc>
          <w:tcPr>
            <w:tcW w:w="529" w:type="dxa"/>
            <w:vMerge/>
            <w:vAlign w:val="center"/>
          </w:tcPr>
          <w:p w:rsidR="00D612F5" w:rsidRPr="00013A28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612F5" w:rsidRPr="00013A28" w:rsidRDefault="00D612F5" w:rsidP="00B3278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12F5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Дерен белый</w:t>
            </w:r>
          </w:p>
        </w:tc>
        <w:tc>
          <w:tcPr>
            <w:tcW w:w="1242" w:type="dxa"/>
            <w:vAlign w:val="center"/>
          </w:tcPr>
          <w:p w:rsidR="00D612F5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12F5" w:rsidTr="00B32784">
        <w:trPr>
          <w:trHeight w:val="431"/>
        </w:trPr>
        <w:tc>
          <w:tcPr>
            <w:tcW w:w="529" w:type="dxa"/>
            <w:vMerge/>
            <w:vAlign w:val="center"/>
          </w:tcPr>
          <w:p w:rsidR="00D612F5" w:rsidRPr="00013A28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612F5" w:rsidRPr="00013A28" w:rsidRDefault="00D612F5" w:rsidP="00B3278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12F5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Барбарис пурпурный</w:t>
            </w:r>
          </w:p>
        </w:tc>
        <w:tc>
          <w:tcPr>
            <w:tcW w:w="1242" w:type="dxa"/>
            <w:vAlign w:val="center"/>
          </w:tcPr>
          <w:p w:rsidR="00D612F5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12F5" w:rsidRPr="00013A28" w:rsidTr="00B32784">
        <w:trPr>
          <w:trHeight w:val="431"/>
        </w:trPr>
        <w:tc>
          <w:tcPr>
            <w:tcW w:w="529" w:type="dxa"/>
            <w:vMerge/>
            <w:vAlign w:val="center"/>
          </w:tcPr>
          <w:p w:rsidR="00D612F5" w:rsidRPr="00013A28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D612F5" w:rsidRPr="00013A28" w:rsidRDefault="00D612F5" w:rsidP="00B32784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612F5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Кизильник блестящий</w:t>
            </w:r>
          </w:p>
        </w:tc>
        <w:tc>
          <w:tcPr>
            <w:tcW w:w="1242" w:type="dxa"/>
            <w:vAlign w:val="center"/>
          </w:tcPr>
          <w:p w:rsidR="00D612F5" w:rsidRDefault="00D612F5" w:rsidP="00B32784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96EFF" w:rsidTr="003B69FD">
        <w:trPr>
          <w:trHeight w:val="431"/>
        </w:trPr>
        <w:tc>
          <w:tcPr>
            <w:tcW w:w="529" w:type="dxa"/>
            <w:vAlign w:val="center"/>
          </w:tcPr>
          <w:p w:rsidR="00D96EFF" w:rsidRPr="00013A28" w:rsidRDefault="003B69FD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  <w:vAlign w:val="center"/>
          </w:tcPr>
          <w:p w:rsidR="00D96EFF" w:rsidRPr="00013A28" w:rsidRDefault="00E9272B" w:rsidP="00E9272B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 Вал ул.,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vAlign w:val="center"/>
          </w:tcPr>
          <w:p w:rsidR="00D96EFF" w:rsidRPr="00013A28" w:rsidRDefault="00D612F5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Чубушник гибридный</w:t>
            </w:r>
          </w:p>
        </w:tc>
        <w:tc>
          <w:tcPr>
            <w:tcW w:w="1242" w:type="dxa"/>
            <w:vAlign w:val="center"/>
          </w:tcPr>
          <w:p w:rsidR="00D96EFF" w:rsidRPr="00013A28" w:rsidRDefault="00E9272B" w:rsidP="00F57E1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1C219B" w:rsidTr="00EF2D82">
        <w:tc>
          <w:tcPr>
            <w:tcW w:w="529" w:type="dxa"/>
            <w:vAlign w:val="center"/>
          </w:tcPr>
          <w:p w:rsidR="001C219B" w:rsidRPr="00013A28" w:rsidRDefault="001C219B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Align w:val="center"/>
          </w:tcPr>
          <w:p w:rsidR="001C219B" w:rsidRPr="00013A28" w:rsidRDefault="001C219B" w:rsidP="00013A2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1C219B" w:rsidRPr="00013A28" w:rsidRDefault="001C219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EF2D82" w:rsidRDefault="00EF2D82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19B" w:rsidRPr="00EF2D82" w:rsidRDefault="00E9272B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  <w:p w:rsidR="00786F8C" w:rsidRPr="00013A28" w:rsidRDefault="00786F8C" w:rsidP="00EF2D8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B3" w:rsidRDefault="007E74B3" w:rsidP="00FD1CC7">
      <w:pPr>
        <w:spacing w:after="0" w:line="240" w:lineRule="auto"/>
      </w:pPr>
      <w:r>
        <w:separator/>
      </w:r>
    </w:p>
  </w:endnote>
  <w:endnote w:type="continuationSeparator" w:id="0">
    <w:p w:rsidR="007E74B3" w:rsidRDefault="007E74B3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B3" w:rsidRDefault="007E74B3" w:rsidP="00FD1CC7">
      <w:pPr>
        <w:spacing w:after="0" w:line="240" w:lineRule="auto"/>
      </w:pPr>
      <w:r>
        <w:separator/>
      </w:r>
    </w:p>
  </w:footnote>
  <w:footnote w:type="continuationSeparator" w:id="0">
    <w:p w:rsidR="007E74B3" w:rsidRDefault="007E74B3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5631"/>
    <w:rsid w:val="003B4AB8"/>
    <w:rsid w:val="003B69FD"/>
    <w:rsid w:val="003E2708"/>
    <w:rsid w:val="003F2011"/>
    <w:rsid w:val="00426E95"/>
    <w:rsid w:val="004725F0"/>
    <w:rsid w:val="00472DBB"/>
    <w:rsid w:val="00511658"/>
    <w:rsid w:val="005B12AD"/>
    <w:rsid w:val="00606048"/>
    <w:rsid w:val="006E0AED"/>
    <w:rsid w:val="006F4FC5"/>
    <w:rsid w:val="00711468"/>
    <w:rsid w:val="00723C9F"/>
    <w:rsid w:val="00786F8C"/>
    <w:rsid w:val="007E74B3"/>
    <w:rsid w:val="0088765B"/>
    <w:rsid w:val="00894A85"/>
    <w:rsid w:val="008A52AF"/>
    <w:rsid w:val="008C76AB"/>
    <w:rsid w:val="00926A18"/>
    <w:rsid w:val="00A20696"/>
    <w:rsid w:val="00A53A6E"/>
    <w:rsid w:val="00A72C38"/>
    <w:rsid w:val="00AA5828"/>
    <w:rsid w:val="00B3537C"/>
    <w:rsid w:val="00B53A20"/>
    <w:rsid w:val="00BA5BAF"/>
    <w:rsid w:val="00BF5EEE"/>
    <w:rsid w:val="00C3364E"/>
    <w:rsid w:val="00C60178"/>
    <w:rsid w:val="00CC7470"/>
    <w:rsid w:val="00CF0935"/>
    <w:rsid w:val="00D612F5"/>
    <w:rsid w:val="00D75DD5"/>
    <w:rsid w:val="00D96EFF"/>
    <w:rsid w:val="00E00FBA"/>
    <w:rsid w:val="00E12CE7"/>
    <w:rsid w:val="00E9272B"/>
    <w:rsid w:val="00EF2D82"/>
    <w:rsid w:val="00EF69F9"/>
    <w:rsid w:val="00F00382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EE52-9771-4AD4-98AE-1CAE8FB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6</cp:revision>
  <cp:lastPrinted>2019-04-29T15:10:00Z</cp:lastPrinted>
  <dcterms:created xsi:type="dcterms:W3CDTF">2020-06-15T09:41:00Z</dcterms:created>
  <dcterms:modified xsi:type="dcterms:W3CDTF">2020-06-15T10:06:00Z</dcterms:modified>
</cp:coreProperties>
</file>