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CA6311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A6311">
        <w:rPr>
          <w:rFonts w:ascii="Times New Roman" w:eastAsia="Calibri" w:hAnsi="Times New Roman" w:cs="Times New Roman"/>
          <w:sz w:val="24"/>
          <w:szCs w:val="24"/>
        </w:rPr>
        <w:t>09.07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  <w:r w:rsidR="00E225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A6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55F" w:rsidRPr="00682A78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11" w:rsidRDefault="00CA6311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ешение Совета депутатов муниципального округа </w:t>
            </w:r>
            <w:proofErr w:type="gramStart"/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Тверской</w:t>
            </w:r>
            <w:proofErr w:type="gramEnd"/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18.06.2020</w:t>
            </w: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</w:t>
            </w: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CA6311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FD1606" w:rsidRPr="00682A78" w:rsidRDefault="00FD1606" w:rsidP="00CA63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E1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C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="003640EA">
        <w:rPr>
          <w:rFonts w:ascii="Times New Roman" w:eastAsia="Times New Roman" w:hAnsi="Times New Roman" w:cs="Times New Roman"/>
          <w:sz w:val="24"/>
          <w:szCs w:val="24"/>
        </w:rPr>
        <w:t xml:space="preserve">требованием Тверской межрайонной прокуратуры от 26.06.2020 № 7-1-2020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3640EA" w:rsidRPr="003640EA" w:rsidRDefault="00930538" w:rsidP="0036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Тверской от </w:t>
      </w:r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18.06.2020 № 298/2020 </w:t>
      </w:r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 «Об   утверждении    </w:t>
      </w:r>
      <w:proofErr w:type="gramStart"/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>плана     работы Совета депутатов  муниципального округа Тверской</w:t>
      </w:r>
      <w:proofErr w:type="gramEnd"/>
      <w:r w:rsidR="003640EA" w:rsidRPr="003640EA">
        <w:rPr>
          <w:rFonts w:ascii="Times New Roman" w:eastAsia="Times New Roman" w:hAnsi="Times New Roman" w:cs="Times New Roman"/>
          <w:sz w:val="24"/>
          <w:szCs w:val="24"/>
        </w:rPr>
        <w:t xml:space="preserve">  на 3 квартал 2020 года»: </w:t>
      </w:r>
    </w:p>
    <w:p w:rsidR="00FD1606" w:rsidRPr="00682A78" w:rsidRDefault="003640EA" w:rsidP="0036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0EA">
        <w:rPr>
          <w:rFonts w:ascii="Times New Roman" w:eastAsia="Times New Roman" w:hAnsi="Times New Roman" w:cs="Times New Roman"/>
          <w:sz w:val="24"/>
          <w:szCs w:val="24"/>
        </w:rPr>
        <w:t xml:space="preserve">Изложить приложение к решению в новой редакции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к настоящему решению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>ципального округа Тверской 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3640EA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Приложение  к решению Совета депутатов</w:t>
      </w:r>
    </w:p>
    <w:p w:rsidR="003640EA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3640EA" w:rsidRPr="003A01BB" w:rsidRDefault="003640EA" w:rsidP="003640E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от </w:t>
      </w:r>
      <w:r>
        <w:rPr>
          <w:rFonts w:ascii="Times New Roman" w:hAnsi="Times New Roman" w:cs="Times New Roman"/>
          <w:sz w:val="22"/>
          <w:szCs w:val="22"/>
        </w:rPr>
        <w:t>09.07.2020</w:t>
      </w:r>
      <w:r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/2020</w:t>
      </w:r>
    </w:p>
    <w:p w:rsidR="003640EA" w:rsidRDefault="003640EA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640E82">
        <w:rPr>
          <w:rFonts w:ascii="Times New Roman" w:hAnsi="Times New Roman" w:cs="Times New Roman"/>
          <w:sz w:val="22"/>
          <w:szCs w:val="22"/>
        </w:rPr>
        <w:t>8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640E82">
        <w:rPr>
          <w:rFonts w:ascii="Times New Roman" w:hAnsi="Times New Roman" w:cs="Times New Roman"/>
          <w:sz w:val="22"/>
          <w:szCs w:val="22"/>
        </w:rPr>
        <w:t>06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  <w:r w:rsidR="00E2255F">
        <w:rPr>
          <w:rFonts w:ascii="Times New Roman" w:hAnsi="Times New Roman" w:cs="Times New Roman"/>
          <w:sz w:val="22"/>
          <w:szCs w:val="22"/>
        </w:rPr>
        <w:t xml:space="preserve">  № 298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640EA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О внесении изменений в Порядок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поощрения депутатов муниципального округа Тверской города Москвы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6C3B67" w:rsidRDefault="003640EA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 w:rsidR="006C3B67">
              <w:rPr>
                <w:rFonts w:ascii="Times New Roman" w:hAnsi="Times New Roman"/>
                <w:sz w:val="23"/>
                <w:szCs w:val="23"/>
              </w:rPr>
              <w:t>4</w:t>
            </w:r>
            <w:r w:rsidR="006C3B67"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 w:rsidR="006C3B67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C3B67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3640EA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640EA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640EA"/>
    <w:rsid w:val="0039616E"/>
    <w:rsid w:val="003A01BB"/>
    <w:rsid w:val="003B2FFE"/>
    <w:rsid w:val="00411F68"/>
    <w:rsid w:val="004B4A87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53122"/>
    <w:rsid w:val="00C608F0"/>
    <w:rsid w:val="00CA6311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2019-09-17T05:54:00Z</cp:lastPrinted>
  <dcterms:created xsi:type="dcterms:W3CDTF">2020-07-07T12:36:00Z</dcterms:created>
  <dcterms:modified xsi:type="dcterms:W3CDTF">2020-07-07T12:56:00Z</dcterms:modified>
</cp:coreProperties>
</file>