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098FD" w14:textId="77777777" w:rsidR="00EC51F7" w:rsidRPr="00B93606" w:rsidRDefault="00EC51F7" w:rsidP="00B93606">
      <w:pPr>
        <w:widowControl w:val="0"/>
        <w:autoSpaceDE w:val="0"/>
        <w:autoSpaceDN w:val="0"/>
        <w:adjustRightInd w:val="0"/>
        <w:spacing w:after="0" w:line="326" w:lineRule="exact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СОВЕТ ДЕПУТАТОВ</w:t>
      </w:r>
    </w:p>
    <w:p w14:paraId="7E09D2D6" w14:textId="77777777"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МУНИЦИПАЛЬНОГО ОКРУГА ТВЕРСКОЙ</w:t>
      </w:r>
    </w:p>
    <w:p w14:paraId="59EA4D08" w14:textId="77777777"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14:paraId="0C9A1E53" w14:textId="77777777"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0F8A17A5" w14:textId="77777777"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3FB9BEFA" w14:textId="77777777" w:rsidR="00893ED2" w:rsidRPr="0070044B" w:rsidRDefault="00893ED2" w:rsidP="00EC51F7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14:paraId="53E052D6" w14:textId="33386AC7" w:rsidR="00EC51F7" w:rsidRPr="00B93606" w:rsidRDefault="006108A7" w:rsidP="00EC51F7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17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80340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80340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20</w:t>
      </w:r>
      <w:r w:rsidR="00EC51F7" w:rsidRPr="00B936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№</w:t>
      </w:r>
      <w:proofErr w:type="gramEnd"/>
      <w:r w:rsidR="00EC51F7" w:rsidRPr="00B936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F1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D6B7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/20</w:t>
      </w:r>
      <w:r w:rsidR="0080340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20</w:t>
      </w:r>
    </w:p>
    <w:p w14:paraId="5FD6C9A9" w14:textId="77777777" w:rsidR="00306825" w:rsidRPr="00B93606" w:rsidRDefault="00306825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14:paraId="4E034424" w14:textId="77777777" w:rsidR="00EC51F7" w:rsidRDefault="00EC51F7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4199"/>
      </w:tblGrid>
      <w:tr w:rsidR="00306825" w14:paraId="0CEE25DB" w14:textId="77777777" w:rsidTr="00364B33">
        <w:trPr>
          <w:trHeight w:val="896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59FA8F" w14:textId="77777777" w:rsidR="00306825" w:rsidRDefault="00306825" w:rsidP="00893ED2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О согласовании проекта изменения схемы размещения сезонных кафе на территории Тверского района </w:t>
            </w:r>
          </w:p>
        </w:tc>
      </w:tr>
    </w:tbl>
    <w:p w14:paraId="272EF73C" w14:textId="77777777" w:rsidR="004C7DFB" w:rsidRDefault="00306825" w:rsidP="003068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</w:p>
    <w:p w14:paraId="4FCF86DF" w14:textId="6F37572F" w:rsidR="00306825" w:rsidRDefault="00306825" w:rsidP="00B93606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3409">
        <w:rPr>
          <w:rFonts w:ascii="Times New Roman" w:hAnsi="Times New Roman" w:cs="Times New Roman"/>
          <w:sz w:val="28"/>
          <w:szCs w:val="28"/>
          <w:lang w:eastAsia="ru-RU"/>
        </w:rPr>
        <w:t>В соответствии с  пунктом 2 части 5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 102-ПП «О размещении сезонных (летних) кафе при стационарных предприятиях общественного питания»,  подпунктом  б пункта 14 части 1 статьи 9 Устава муниципально</w:t>
      </w:r>
      <w:r w:rsidR="00893ED2" w:rsidRPr="00803409">
        <w:rPr>
          <w:rFonts w:ascii="Times New Roman" w:hAnsi="Times New Roman" w:cs="Times New Roman"/>
          <w:sz w:val="28"/>
          <w:szCs w:val="28"/>
          <w:lang w:eastAsia="ru-RU"/>
        </w:rPr>
        <w:t>го округа Тверской,  обращени</w:t>
      </w:r>
      <w:r w:rsidR="009A0517">
        <w:rPr>
          <w:rFonts w:ascii="Times New Roman" w:hAnsi="Times New Roman" w:cs="Times New Roman"/>
          <w:sz w:val="28"/>
          <w:szCs w:val="28"/>
          <w:lang w:eastAsia="ru-RU"/>
        </w:rPr>
        <w:t>ями</w:t>
      </w:r>
      <w:r w:rsidRPr="00803409">
        <w:rPr>
          <w:rFonts w:ascii="Times New Roman" w:hAnsi="Times New Roman" w:cs="Times New Roman"/>
          <w:sz w:val="28"/>
          <w:szCs w:val="28"/>
          <w:lang w:eastAsia="ru-RU"/>
        </w:rPr>
        <w:t xml:space="preserve"> префектуры ЦАО города Москвы</w:t>
      </w:r>
      <w:r w:rsidR="00893ED2" w:rsidRPr="00803409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6108A7">
        <w:rPr>
          <w:rFonts w:ascii="Times New Roman" w:hAnsi="Times New Roman" w:cs="Times New Roman"/>
          <w:sz w:val="28"/>
          <w:szCs w:val="28"/>
          <w:lang w:eastAsia="ru-RU"/>
        </w:rPr>
        <w:t>03</w:t>
      </w:r>
      <w:r w:rsidR="00893ED2" w:rsidRPr="0080340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108A7">
        <w:rPr>
          <w:rFonts w:ascii="Times New Roman" w:hAnsi="Times New Roman" w:cs="Times New Roman"/>
          <w:sz w:val="28"/>
          <w:szCs w:val="28"/>
          <w:lang w:eastAsia="ru-RU"/>
        </w:rPr>
        <w:t>09</w:t>
      </w:r>
      <w:r w:rsidR="00893ED2" w:rsidRPr="00803409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6108A7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5D601D" w:rsidRPr="00803409">
        <w:rPr>
          <w:rFonts w:ascii="Times New Roman" w:hAnsi="Times New Roman" w:cs="Times New Roman"/>
          <w:sz w:val="28"/>
          <w:szCs w:val="28"/>
          <w:lang w:eastAsia="ru-RU"/>
        </w:rPr>
        <w:t xml:space="preserve"> № ЦАО-07-11-</w:t>
      </w:r>
      <w:r w:rsidR="006108A7">
        <w:rPr>
          <w:rFonts w:ascii="Times New Roman" w:hAnsi="Times New Roman" w:cs="Times New Roman"/>
          <w:sz w:val="28"/>
          <w:szCs w:val="28"/>
          <w:lang w:eastAsia="ru-RU"/>
        </w:rPr>
        <w:t>708/20</w:t>
      </w:r>
      <w:r w:rsidR="005D601D" w:rsidRPr="0080340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A0517">
        <w:rPr>
          <w:rFonts w:ascii="Times New Roman" w:hAnsi="Times New Roman" w:cs="Times New Roman"/>
          <w:sz w:val="28"/>
          <w:szCs w:val="28"/>
          <w:lang w:eastAsia="ru-RU"/>
        </w:rPr>
        <w:t xml:space="preserve">от 24.08.2020 № ЦАО-07-11-682/20, от 10.09.2020 № ЦАО-07-11-718/20, </w:t>
      </w:r>
      <w:r w:rsidRPr="008034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Совет депутатов решил: </w:t>
      </w:r>
    </w:p>
    <w:p w14:paraId="347F1505" w14:textId="3ED575F0" w:rsidR="00893ED2" w:rsidRPr="00803409" w:rsidRDefault="00361FA5" w:rsidP="00361FA5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1FA5">
        <w:rPr>
          <w:rFonts w:ascii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Согласовать  проект</w:t>
      </w:r>
      <w:proofErr w:type="gramEnd"/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изм</w:t>
      </w:r>
      <w:r w:rsidR="00893ED2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енения схемы размещения сезонного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кафе </w:t>
      </w:r>
      <w:r w:rsidR="00893ED2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по адресу:</w:t>
      </w:r>
    </w:p>
    <w:p w14:paraId="0A5640F4" w14:textId="67E2D741" w:rsidR="0070044B" w:rsidRDefault="00893ED2" w:rsidP="008034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6108A7" w:rsidRPr="006108A7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Б.Грузинская</w:t>
      </w:r>
      <w:proofErr w:type="spellEnd"/>
      <w:r w:rsidR="006108A7" w:rsidRPr="006108A7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ул., д.69 (ООО «Морской») </w:t>
      </w:r>
      <w:bookmarkStart w:id="0" w:name="_Hlk50982815"/>
      <w:r w:rsidR="006108A7" w:rsidRPr="006108A7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в части изменения площади с 64,0 на 80,0 </w:t>
      </w:r>
      <w:proofErr w:type="spellStart"/>
      <w:proofErr w:type="gramStart"/>
      <w:r w:rsidR="006108A7" w:rsidRPr="006108A7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кв.м</w:t>
      </w:r>
      <w:proofErr w:type="spellEnd"/>
      <w:proofErr w:type="gramEnd"/>
      <w:r w:rsidR="00361FA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bookmarkEnd w:id="0"/>
    <w:p w14:paraId="379878B5" w14:textId="4BD7887B" w:rsidR="00361FA5" w:rsidRDefault="00361FA5" w:rsidP="00361F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Весковский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пер., д.7 (ООО «Атлант») </w:t>
      </w:r>
      <w:r w:rsidRPr="006108A7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в части изменения площади с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23</w:t>
      </w:r>
      <w:r w:rsidRPr="006108A7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,0 на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41,4</w:t>
      </w:r>
      <w:r w:rsidRPr="006108A7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</w:t>
      </w:r>
      <w:proofErr w:type="spellStart"/>
      <w:proofErr w:type="gramStart"/>
      <w:r w:rsidRPr="006108A7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кв.м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0468D23A" w14:textId="569FB468" w:rsidR="00361FA5" w:rsidRPr="00803409" w:rsidRDefault="00361FA5" w:rsidP="008034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Пушкинская пл., д.2 (ИП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Васильчук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П.Д.) в части </w:t>
      </w:r>
      <w:r w:rsidRPr="00361F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размещения сезонного кафе площадью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4,53</w:t>
      </w:r>
      <w:r w:rsidRPr="00361F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FA5">
        <w:rPr>
          <w:rFonts w:ascii="Times New Roman" w:eastAsia="Calibri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2A0685D7" w14:textId="77777777" w:rsidR="006F10B8" w:rsidRPr="00803409" w:rsidRDefault="00893ED2" w:rsidP="006F10B8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</w:t>
      </w:r>
      <w:proofErr w:type="gramStart"/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управу  Тверского</w:t>
      </w:r>
      <w:proofErr w:type="gramEnd"/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города Москвы.</w:t>
      </w:r>
    </w:p>
    <w:p w14:paraId="57496198" w14:textId="77777777" w:rsidR="006F10B8" w:rsidRPr="00803409" w:rsidRDefault="00893ED2" w:rsidP="006F10B8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Опубликовать настоящее решение в бюллетене «Московский муниципальный вестник» и разместить на официальном сайте  муниципального округа Тверской по адресу: </w:t>
      </w:r>
      <w:hyperlink r:id="rId5" w:history="1">
        <w:r w:rsidR="005D601D" w:rsidRPr="00803409">
          <w:rPr>
            <w:rStyle w:val="a5"/>
            <w:rFonts w:ascii="Times New Roman" w:eastAsia="Calibri" w:hAnsi="Times New Roman" w:cs="Times New Roman"/>
            <w:sz w:val="28"/>
            <w:szCs w:val="28"/>
            <w:lang w:eastAsia="ru-RU"/>
          </w:rPr>
          <w:t>www.adm-tver.ru</w:t>
        </w:r>
      </w:hyperlink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3531F1EA" w14:textId="77777777" w:rsidR="00306825" w:rsidRPr="00803409" w:rsidRDefault="00893ED2" w:rsidP="006F10B8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 за</w:t>
      </w:r>
      <w:proofErr w:type="gramEnd"/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Тверской </w:t>
      </w:r>
      <w:proofErr w:type="spellStart"/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Я.Б.Якубовича</w:t>
      </w:r>
      <w:proofErr w:type="spellEnd"/>
      <w:r w:rsidR="00306825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81A74D9" w14:textId="77777777" w:rsidR="00306825" w:rsidRPr="00803409" w:rsidRDefault="00306825" w:rsidP="00306825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A0196AE" w14:textId="77777777" w:rsidR="00306825" w:rsidRPr="00803409" w:rsidRDefault="00306825" w:rsidP="00306825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9FE4F9F" w14:textId="77777777" w:rsidR="00306825" w:rsidRPr="00803409" w:rsidRDefault="00306825" w:rsidP="00306825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Глава муниципального округа</w:t>
      </w:r>
    </w:p>
    <w:p w14:paraId="1C63D0A5" w14:textId="724754BB" w:rsidR="00264D2C" w:rsidRPr="00803409" w:rsidRDefault="00306825" w:rsidP="00361F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Тверской                               </w:t>
      </w:r>
      <w:r w:rsid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</w:t>
      </w: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</w:t>
      </w:r>
      <w:proofErr w:type="spellStart"/>
      <w:r w:rsidR="004C7DFB"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Я.Б.</w:t>
      </w: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Якубович</w:t>
      </w:r>
      <w:proofErr w:type="spellEnd"/>
      <w:r w:rsidRPr="00803409">
        <w:rPr>
          <w:rFonts w:ascii="Times New Roman" w:hAnsi="Times New Roman" w:cs="Times New Roman"/>
          <w:sz w:val="28"/>
          <w:szCs w:val="28"/>
        </w:rPr>
        <w:t xml:space="preserve">    </w:t>
      </w:r>
      <w:r w:rsidR="00C75674" w:rsidRPr="008034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C75674" w:rsidRPr="00803409">
        <w:rPr>
          <w:rFonts w:ascii="Times New Roman" w:hAnsi="Times New Roman" w:cs="Times New Roman"/>
          <w:sz w:val="28"/>
          <w:szCs w:val="28"/>
        </w:rPr>
        <w:tab/>
      </w:r>
    </w:p>
    <w:sectPr w:rsidR="00264D2C" w:rsidRPr="00803409" w:rsidSect="00803409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B3"/>
    <w:rsid w:val="000061DA"/>
    <w:rsid w:val="000212C8"/>
    <w:rsid w:val="00093754"/>
    <w:rsid w:val="000B6310"/>
    <w:rsid w:val="0017638E"/>
    <w:rsid w:val="00186BD8"/>
    <w:rsid w:val="001901E2"/>
    <w:rsid w:val="00194E61"/>
    <w:rsid w:val="001A022A"/>
    <w:rsid w:val="001D475D"/>
    <w:rsid w:val="00206D0F"/>
    <w:rsid w:val="00222150"/>
    <w:rsid w:val="00261510"/>
    <w:rsid w:val="00264D2C"/>
    <w:rsid w:val="00267E27"/>
    <w:rsid w:val="00306825"/>
    <w:rsid w:val="00307A4A"/>
    <w:rsid w:val="00313871"/>
    <w:rsid w:val="00320649"/>
    <w:rsid w:val="0032243B"/>
    <w:rsid w:val="00361FA5"/>
    <w:rsid w:val="003B08A3"/>
    <w:rsid w:val="003C2DE3"/>
    <w:rsid w:val="003D6B7F"/>
    <w:rsid w:val="00433D53"/>
    <w:rsid w:val="00443A49"/>
    <w:rsid w:val="004A73A6"/>
    <w:rsid w:val="004C7DFB"/>
    <w:rsid w:val="004F7389"/>
    <w:rsid w:val="00540440"/>
    <w:rsid w:val="00560C2D"/>
    <w:rsid w:val="005712EC"/>
    <w:rsid w:val="005D601D"/>
    <w:rsid w:val="006108A7"/>
    <w:rsid w:val="006423B3"/>
    <w:rsid w:val="0064332A"/>
    <w:rsid w:val="006C0C20"/>
    <w:rsid w:val="006F10B8"/>
    <w:rsid w:val="006F6C85"/>
    <w:rsid w:val="0070044B"/>
    <w:rsid w:val="00714429"/>
    <w:rsid w:val="00782526"/>
    <w:rsid w:val="007A0F2F"/>
    <w:rsid w:val="007A2615"/>
    <w:rsid w:val="007A27F3"/>
    <w:rsid w:val="007C1344"/>
    <w:rsid w:val="007C446E"/>
    <w:rsid w:val="007D5B83"/>
    <w:rsid w:val="00800D9B"/>
    <w:rsid w:val="00803409"/>
    <w:rsid w:val="0081493B"/>
    <w:rsid w:val="00814C31"/>
    <w:rsid w:val="008275FB"/>
    <w:rsid w:val="008320A9"/>
    <w:rsid w:val="008676E8"/>
    <w:rsid w:val="00893ED2"/>
    <w:rsid w:val="00896EEE"/>
    <w:rsid w:val="008B7FC7"/>
    <w:rsid w:val="009070FE"/>
    <w:rsid w:val="009110BA"/>
    <w:rsid w:val="009264D6"/>
    <w:rsid w:val="00931E91"/>
    <w:rsid w:val="009A0517"/>
    <w:rsid w:val="009E2377"/>
    <w:rsid w:val="009E42EF"/>
    <w:rsid w:val="00A37E0A"/>
    <w:rsid w:val="00AC5CA2"/>
    <w:rsid w:val="00AC7EE0"/>
    <w:rsid w:val="00AD19D0"/>
    <w:rsid w:val="00AD28F4"/>
    <w:rsid w:val="00AF0544"/>
    <w:rsid w:val="00B56CC3"/>
    <w:rsid w:val="00B616CB"/>
    <w:rsid w:val="00B870F5"/>
    <w:rsid w:val="00B93606"/>
    <w:rsid w:val="00BA13FE"/>
    <w:rsid w:val="00BB3285"/>
    <w:rsid w:val="00BD0DB3"/>
    <w:rsid w:val="00BE057E"/>
    <w:rsid w:val="00C54DB9"/>
    <w:rsid w:val="00C75674"/>
    <w:rsid w:val="00CA3716"/>
    <w:rsid w:val="00CC5211"/>
    <w:rsid w:val="00D70C72"/>
    <w:rsid w:val="00D9588E"/>
    <w:rsid w:val="00D97501"/>
    <w:rsid w:val="00DC1F7C"/>
    <w:rsid w:val="00DD6242"/>
    <w:rsid w:val="00E10179"/>
    <w:rsid w:val="00E3517B"/>
    <w:rsid w:val="00E44EF0"/>
    <w:rsid w:val="00E71B12"/>
    <w:rsid w:val="00EC0978"/>
    <w:rsid w:val="00EC173D"/>
    <w:rsid w:val="00EC51F7"/>
    <w:rsid w:val="00EE67CD"/>
    <w:rsid w:val="00EF035A"/>
    <w:rsid w:val="00F1200A"/>
    <w:rsid w:val="00F2281A"/>
    <w:rsid w:val="00F468F6"/>
    <w:rsid w:val="00F6633B"/>
    <w:rsid w:val="00F75302"/>
    <w:rsid w:val="00F94BA5"/>
    <w:rsid w:val="00FB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4F449"/>
  <w15:docId w15:val="{57DFE49E-681A-41FC-B268-2C8322C7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ED435-CC29-4F7F-9598-8EFB4F191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4</cp:revision>
  <cp:lastPrinted>2019-12-19T05:38:00Z</cp:lastPrinted>
  <dcterms:created xsi:type="dcterms:W3CDTF">2020-09-09T09:25:00Z</dcterms:created>
  <dcterms:modified xsi:type="dcterms:W3CDTF">2020-09-14T10:50:00Z</dcterms:modified>
</cp:coreProperties>
</file>