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40C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7D5611A3" w:rsidR="00305631" w:rsidRPr="003B4ECA" w:rsidRDefault="00806910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</w:t>
      </w:r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/20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F4590" w14:textId="6AC5C430" w:rsidR="00305631" w:rsidRDefault="001A31A3" w:rsidP="009A7B3E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согласовании направления средств стимулирования Тверского района на реализацию в 20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069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году мероприятий на территории района в рамках финансирования, выделенного в соответствии с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постановлением Правительства Москвы от 26.12.2012 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5A7EEB57" w:rsidR="00926A18" w:rsidRPr="00234D15" w:rsidRDefault="001A31A3" w:rsidP="00926A1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от </w:t>
      </w:r>
      <w:proofErr w:type="gramStart"/>
      <w:r w:rsidR="00C451A4">
        <w:rPr>
          <w:rFonts w:ascii="Times New Roman" w:hAnsi="Times New Roman" w:cs="Times New Roman"/>
          <w:sz w:val="26"/>
          <w:szCs w:val="26"/>
        </w:rPr>
        <w:t>1</w:t>
      </w:r>
      <w:r w:rsidR="00C80D7C">
        <w:rPr>
          <w:rFonts w:ascii="Times New Roman" w:hAnsi="Times New Roman" w:cs="Times New Roman"/>
          <w:sz w:val="26"/>
          <w:szCs w:val="26"/>
        </w:rPr>
        <w:t>7</w:t>
      </w:r>
      <w:r w:rsidR="00287136" w:rsidRPr="00234D15">
        <w:rPr>
          <w:rFonts w:ascii="Times New Roman" w:hAnsi="Times New Roman" w:cs="Times New Roman"/>
          <w:sz w:val="26"/>
          <w:szCs w:val="26"/>
        </w:rPr>
        <w:t>.0</w:t>
      </w:r>
      <w:r w:rsidR="00806910">
        <w:rPr>
          <w:rFonts w:ascii="Times New Roman" w:hAnsi="Times New Roman" w:cs="Times New Roman"/>
          <w:sz w:val="26"/>
          <w:szCs w:val="26"/>
        </w:rPr>
        <w:t>3</w:t>
      </w:r>
      <w:r w:rsidR="00287136" w:rsidRPr="00234D15">
        <w:rPr>
          <w:rFonts w:ascii="Times New Roman" w:hAnsi="Times New Roman" w:cs="Times New Roman"/>
          <w:sz w:val="26"/>
          <w:szCs w:val="26"/>
        </w:rPr>
        <w:t>.20</w:t>
      </w:r>
      <w:r w:rsidR="009A7B3E" w:rsidRPr="00234D15">
        <w:rPr>
          <w:rFonts w:ascii="Times New Roman" w:hAnsi="Times New Roman" w:cs="Times New Roman"/>
          <w:sz w:val="26"/>
          <w:szCs w:val="26"/>
        </w:rPr>
        <w:t>2</w:t>
      </w:r>
      <w:r w:rsidR="00806910">
        <w:rPr>
          <w:rFonts w:ascii="Times New Roman" w:hAnsi="Times New Roman" w:cs="Times New Roman"/>
          <w:sz w:val="26"/>
          <w:szCs w:val="26"/>
        </w:rPr>
        <w:t>1</w:t>
      </w:r>
      <w:r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C451A4">
        <w:rPr>
          <w:rFonts w:ascii="Times New Roman" w:hAnsi="Times New Roman" w:cs="Times New Roman"/>
          <w:sz w:val="26"/>
          <w:szCs w:val="26"/>
        </w:rPr>
        <w:t xml:space="preserve"> </w:t>
      </w:r>
      <w:r w:rsidRPr="00234D15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806910">
        <w:rPr>
          <w:rFonts w:ascii="Times New Roman" w:hAnsi="Times New Roman" w:cs="Times New Roman"/>
          <w:sz w:val="26"/>
          <w:szCs w:val="26"/>
        </w:rPr>
        <w:t xml:space="preserve"> </w:t>
      </w:r>
      <w:r w:rsidRPr="00234D15">
        <w:rPr>
          <w:rFonts w:ascii="Times New Roman" w:hAnsi="Times New Roman" w:cs="Times New Roman"/>
          <w:sz w:val="26"/>
          <w:szCs w:val="26"/>
        </w:rPr>
        <w:t>ТВ-</w:t>
      </w:r>
      <w:r w:rsidR="006710D4" w:rsidRPr="00234D15">
        <w:rPr>
          <w:rFonts w:ascii="Times New Roman" w:hAnsi="Times New Roman" w:cs="Times New Roman"/>
          <w:sz w:val="26"/>
          <w:szCs w:val="26"/>
        </w:rPr>
        <w:t>13</w:t>
      </w:r>
      <w:r w:rsidRPr="00234D15">
        <w:rPr>
          <w:rFonts w:ascii="Times New Roman" w:hAnsi="Times New Roman" w:cs="Times New Roman"/>
          <w:sz w:val="26"/>
          <w:szCs w:val="26"/>
        </w:rPr>
        <w:t>-</w:t>
      </w:r>
      <w:r w:rsidR="00806910">
        <w:rPr>
          <w:rFonts w:ascii="Times New Roman" w:hAnsi="Times New Roman" w:cs="Times New Roman"/>
          <w:sz w:val="26"/>
          <w:szCs w:val="26"/>
        </w:rPr>
        <w:t>179</w:t>
      </w:r>
      <w:r w:rsidR="00287136" w:rsidRPr="00234D15">
        <w:rPr>
          <w:rFonts w:ascii="Times New Roman" w:hAnsi="Times New Roman" w:cs="Times New Roman"/>
          <w:sz w:val="26"/>
          <w:szCs w:val="26"/>
        </w:rPr>
        <w:t>/</w:t>
      </w:r>
      <w:r w:rsidR="009A7B3E" w:rsidRPr="00234D15">
        <w:rPr>
          <w:rFonts w:ascii="Times New Roman" w:hAnsi="Times New Roman" w:cs="Times New Roman"/>
          <w:sz w:val="26"/>
          <w:szCs w:val="26"/>
        </w:rPr>
        <w:t>2</w:t>
      </w:r>
      <w:r w:rsidR="00806910">
        <w:rPr>
          <w:rFonts w:ascii="Times New Roman" w:hAnsi="Times New Roman" w:cs="Times New Roman"/>
          <w:sz w:val="26"/>
          <w:szCs w:val="26"/>
        </w:rPr>
        <w:t>1</w:t>
      </w:r>
      <w:r w:rsidR="00C451A4">
        <w:rPr>
          <w:rFonts w:ascii="Times New Roman" w:hAnsi="Times New Roman" w:cs="Times New Roman"/>
          <w:sz w:val="26"/>
          <w:szCs w:val="26"/>
        </w:rPr>
        <w:t>-</w:t>
      </w:r>
      <w:r w:rsidR="00C80D7C">
        <w:rPr>
          <w:rFonts w:ascii="Times New Roman" w:hAnsi="Times New Roman" w:cs="Times New Roman"/>
          <w:sz w:val="26"/>
          <w:szCs w:val="26"/>
        </w:rPr>
        <w:t>2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, </w:t>
      </w:r>
      <w:r w:rsidR="00926A18" w:rsidRPr="00234D15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323359C" w14:textId="20EC439F" w:rsidR="001A31A3" w:rsidRPr="00234D15" w:rsidRDefault="00926A18" w:rsidP="00681C6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1. 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Согласовать направление средств стимулирования </w:t>
      </w:r>
      <w:r w:rsidR="00681C62" w:rsidRPr="00234D15">
        <w:rPr>
          <w:rFonts w:ascii="Times New Roman" w:hAnsi="Times New Roman" w:cs="Times New Roman"/>
          <w:sz w:val="26"/>
          <w:szCs w:val="26"/>
        </w:rPr>
        <w:t>Тверского района на реализацию в 20</w:t>
      </w:r>
      <w:r w:rsidR="009A7B3E" w:rsidRPr="00234D15">
        <w:rPr>
          <w:rFonts w:ascii="Times New Roman" w:hAnsi="Times New Roman" w:cs="Times New Roman"/>
          <w:sz w:val="26"/>
          <w:szCs w:val="26"/>
        </w:rPr>
        <w:t>2</w:t>
      </w:r>
      <w:r w:rsidR="00C451A4">
        <w:rPr>
          <w:rFonts w:ascii="Times New Roman" w:hAnsi="Times New Roman" w:cs="Times New Roman"/>
          <w:sz w:val="26"/>
          <w:szCs w:val="26"/>
        </w:rPr>
        <w:t>1</w:t>
      </w:r>
      <w:r w:rsidR="00681C62" w:rsidRPr="00234D15">
        <w:rPr>
          <w:rFonts w:ascii="Times New Roman" w:hAnsi="Times New Roman" w:cs="Times New Roman"/>
          <w:sz w:val="26"/>
          <w:szCs w:val="26"/>
        </w:rPr>
        <w:t xml:space="preserve"> году мероприятий на территории района в рамках финансирования, выделенного в соответствии с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постановлением Правительства Москвы от 26.12.2012</w:t>
      </w:r>
      <w:r w:rsid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№ 849-ПП «О стимулировании управ районов города Москвы»</w:t>
      </w:r>
      <w:r w:rsidR="003527E0" w:rsidRPr="00234D15">
        <w:rPr>
          <w:rFonts w:ascii="Times New Roman" w:hAnsi="Times New Roman" w:cs="Times New Roman"/>
          <w:sz w:val="26"/>
          <w:szCs w:val="26"/>
        </w:rPr>
        <w:t>,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C451A4" w:rsidRPr="00C451A4">
        <w:rPr>
          <w:rFonts w:ascii="Times New Roman" w:hAnsi="Times New Roman" w:cs="Times New Roman"/>
          <w:sz w:val="26"/>
          <w:szCs w:val="26"/>
        </w:rPr>
        <w:t>50</w:t>
      </w:r>
      <w:r w:rsidR="00C80D7C">
        <w:rPr>
          <w:rFonts w:ascii="Times New Roman" w:hAnsi="Times New Roman" w:cs="Times New Roman"/>
          <w:sz w:val="26"/>
          <w:szCs w:val="26"/>
        </w:rPr>
        <w:t>3 550,6</w:t>
      </w:r>
      <w:r w:rsidR="00806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27E0" w:rsidRPr="00234D1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3527E0" w:rsidRPr="00234D15">
        <w:rPr>
          <w:rFonts w:ascii="Times New Roman" w:hAnsi="Times New Roman" w:cs="Times New Roman"/>
          <w:sz w:val="26"/>
          <w:szCs w:val="26"/>
        </w:rPr>
        <w:t xml:space="preserve">. </w:t>
      </w:r>
      <w:r w:rsidR="001A31A3" w:rsidRPr="00234D15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14:paraId="58CC9343" w14:textId="56DC6D0A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Pr="00234D15">
        <w:rPr>
          <w:rFonts w:ascii="Times New Roman" w:hAnsi="Times New Roman" w:cs="Times New Roman"/>
          <w:sz w:val="26"/>
          <w:szCs w:val="26"/>
        </w:rPr>
        <w:t>Тверского района города Москвы.</w:t>
      </w:r>
    </w:p>
    <w:p w14:paraId="3B3A5944" w14:textId="4C5F0377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5" w:history="1">
        <w:r w:rsidRPr="00234D15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234D15">
        <w:rPr>
          <w:rFonts w:ascii="Times New Roman" w:hAnsi="Times New Roman" w:cs="Times New Roman"/>
          <w:sz w:val="26"/>
          <w:szCs w:val="26"/>
        </w:rPr>
        <w:t>.</w:t>
      </w:r>
    </w:p>
    <w:p w14:paraId="0E3355D3" w14:textId="0FD68F04" w:rsidR="00305631" w:rsidRPr="00234D15" w:rsidRDefault="001A31A3" w:rsidP="001A31A3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234D15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234D1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E024" w14:textId="77777777" w:rsidR="009A7B3E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995A0" w14:textId="77777777" w:rsidR="009A7B3E" w:rsidRPr="00305631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9173415" w:rsidR="00305631" w:rsidRPr="00234D15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Глава муниципального округа Тверской                                       </w:t>
      </w:r>
      <w:r w:rsidRPr="00234D15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 xml:space="preserve"> </w:t>
      </w: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</w:t>
      </w:r>
      <w:proofErr w:type="spellStart"/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Я.Б.Якубович</w:t>
      </w:r>
      <w:proofErr w:type="spellEnd"/>
    </w:p>
    <w:p w14:paraId="7F252BD1" w14:textId="77777777" w:rsidR="009A7B3E" w:rsidRDefault="009A7B3E">
      <w:p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 w:type="page"/>
      </w:r>
    </w:p>
    <w:p w14:paraId="614FFE29" w14:textId="497741D4" w:rsidR="009A7B3E" w:rsidRDefault="001A31A3" w:rsidP="00EF4823">
      <w:pPr>
        <w:spacing w:after="0" w:line="216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54617595" w14:textId="3A675F98" w:rsidR="001A31A3" w:rsidRPr="001A31A3" w:rsidRDefault="001A31A3" w:rsidP="00EF4823">
      <w:pPr>
        <w:spacing w:after="0" w:line="216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</w:p>
    <w:p w14:paraId="39E8BEA1" w14:textId="2A82B385" w:rsidR="001A31A3" w:rsidRPr="001A31A3" w:rsidRDefault="007B6107" w:rsidP="00EF4823">
      <w:pPr>
        <w:spacing w:after="0" w:line="216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0E5F6BD" w14:textId="77777777" w:rsidR="001A31A3" w:rsidRDefault="001A31A3" w:rsidP="00EF482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EF482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средств стимулирования управы Тверского района города Москвы </w:t>
      </w:r>
    </w:p>
    <w:p w14:paraId="6A3293CF" w14:textId="3F1AC715" w:rsidR="007B6107" w:rsidRDefault="007B6107" w:rsidP="00EF482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 проведение в 20</w:t>
      </w:r>
      <w:r w:rsidR="009A7B3E">
        <w:rPr>
          <w:rFonts w:ascii="Times New Roman" w:hAnsi="Times New Roman" w:cs="Times New Roman"/>
          <w:b/>
          <w:sz w:val="24"/>
          <w:szCs w:val="24"/>
        </w:rPr>
        <w:t>2</w:t>
      </w:r>
      <w:r w:rsidR="00806910">
        <w:rPr>
          <w:rFonts w:ascii="Times New Roman" w:hAnsi="Times New Roman" w:cs="Times New Roman"/>
          <w:b/>
          <w:sz w:val="24"/>
          <w:szCs w:val="24"/>
        </w:rPr>
        <w:t>1</w:t>
      </w:r>
      <w:r w:rsidRPr="007B6107">
        <w:rPr>
          <w:rFonts w:ascii="Times New Roman" w:hAnsi="Times New Roman" w:cs="Times New Roman"/>
          <w:b/>
          <w:sz w:val="24"/>
          <w:szCs w:val="24"/>
        </w:rPr>
        <w:t xml:space="preserve"> году мероприятий в соответствии </w:t>
      </w:r>
    </w:p>
    <w:p w14:paraId="1CFE8B09" w14:textId="272C0949" w:rsidR="007B6107" w:rsidRDefault="007B6107" w:rsidP="00EF482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</w:t>
      </w:r>
      <w:r w:rsidR="009A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Москвы от 26.12.2012 № 849-ПП</w:t>
      </w:r>
    </w:p>
    <w:p w14:paraId="661E323C" w14:textId="6C288992" w:rsidR="007B6107" w:rsidRPr="007B6107" w:rsidRDefault="007B6107" w:rsidP="00EF482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EF482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500AB" w14:textId="0F8E6BB7" w:rsidR="007B6107" w:rsidRPr="005F5A3D" w:rsidRDefault="00C30B51" w:rsidP="00EF4823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06910" w:rsidRPr="005F5A3D">
        <w:rPr>
          <w:rFonts w:ascii="Times New Roman" w:hAnsi="Times New Roman" w:cs="Times New Roman"/>
          <w:b/>
          <w:bCs/>
          <w:sz w:val="24"/>
          <w:szCs w:val="24"/>
        </w:rPr>
        <w:t>Локальные мероприятия на ОДХ района Тверской</w:t>
      </w:r>
      <w:r w:rsidR="007B6107"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174" w:rsidRPr="005F5A3D">
        <w:rPr>
          <w:rFonts w:ascii="Times New Roman" w:hAnsi="Times New Roman" w:cs="Times New Roman"/>
          <w:b/>
          <w:bCs/>
          <w:sz w:val="24"/>
          <w:szCs w:val="24"/>
        </w:rPr>
        <w:t>на сумму</w:t>
      </w:r>
      <w:r w:rsidR="007B6107"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D7C">
        <w:rPr>
          <w:rStyle w:val="20pt"/>
          <w:rFonts w:eastAsiaTheme="minorHAnsi"/>
        </w:rPr>
        <w:t>4292,6</w:t>
      </w:r>
      <w:r w:rsidR="006710D4" w:rsidRPr="005F5A3D">
        <w:rPr>
          <w:rStyle w:val="20pt"/>
          <w:rFonts w:eastAsiaTheme="minorHAnsi"/>
        </w:rPr>
        <w:t xml:space="preserve"> </w:t>
      </w:r>
      <w:proofErr w:type="spellStart"/>
      <w:r w:rsidR="006710D4" w:rsidRPr="005F5A3D">
        <w:rPr>
          <w:rStyle w:val="20pt"/>
          <w:rFonts w:eastAsiaTheme="minorHAnsi"/>
        </w:rPr>
        <w:t>тыс.руб</w:t>
      </w:r>
      <w:proofErr w:type="spellEnd"/>
      <w:r w:rsidR="006710D4" w:rsidRPr="005F5A3D">
        <w:rPr>
          <w:rFonts w:ascii="Times New Roman" w:hAnsi="Times New Roman" w:cs="Times New Roman"/>
          <w:sz w:val="24"/>
          <w:szCs w:val="24"/>
        </w:rPr>
        <w:t>.</w:t>
      </w:r>
    </w:p>
    <w:p w14:paraId="3DE884A0" w14:textId="77777777" w:rsidR="00255F49" w:rsidRDefault="00255F49" w:rsidP="00EF482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6"/>
        <w:gridCol w:w="3276"/>
        <w:gridCol w:w="1551"/>
        <w:gridCol w:w="3942"/>
      </w:tblGrid>
      <w:tr w:rsidR="00C451A4" w:rsidRPr="00C451A4" w14:paraId="00251C26" w14:textId="77777777" w:rsidTr="00946401">
        <w:tc>
          <w:tcPr>
            <w:tcW w:w="308" w:type="pct"/>
          </w:tcPr>
          <w:p w14:paraId="2CCE0E7A" w14:textId="77777777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3" w:type="pct"/>
            <w:vAlign w:val="center"/>
          </w:tcPr>
          <w:p w14:paraId="780E3828" w14:textId="77777777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30" w:type="pct"/>
            <w:vAlign w:val="center"/>
          </w:tcPr>
          <w:p w14:paraId="548D4E91" w14:textId="77777777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  <w:tc>
          <w:tcPr>
            <w:tcW w:w="2109" w:type="pct"/>
            <w:vAlign w:val="center"/>
          </w:tcPr>
          <w:p w14:paraId="4C0BEA37" w14:textId="77777777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C451A4" w:rsidRPr="00C451A4" w14:paraId="77469978" w14:textId="77777777" w:rsidTr="00C80D7C">
        <w:trPr>
          <w:trHeight w:val="501"/>
        </w:trPr>
        <w:tc>
          <w:tcPr>
            <w:tcW w:w="308" w:type="pct"/>
          </w:tcPr>
          <w:p w14:paraId="0F3AAF5F" w14:textId="77777777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5966915F" w14:textId="6373A1DD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3-й Самотечный пер. (</w:t>
            </w:r>
            <w:r w:rsidR="00C80D7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пересечени</w:t>
            </w:r>
            <w:r w:rsidR="00C80D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 с 2-м </w:t>
            </w:r>
            <w:proofErr w:type="spellStart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 пер.)</w:t>
            </w:r>
          </w:p>
        </w:tc>
        <w:tc>
          <w:tcPr>
            <w:tcW w:w="830" w:type="pct"/>
          </w:tcPr>
          <w:p w14:paraId="4EE3DCC0" w14:textId="77777777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2109" w:type="pct"/>
          </w:tcPr>
          <w:p w14:paraId="16989987" w14:textId="77777777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Организация нерегулируемого пешеходного перехода и понижение бортового камня на пешеходном переходе</w:t>
            </w:r>
          </w:p>
        </w:tc>
      </w:tr>
      <w:tr w:rsidR="00C451A4" w:rsidRPr="00C451A4" w14:paraId="1BFC06AB" w14:textId="77777777" w:rsidTr="00C80D7C">
        <w:tc>
          <w:tcPr>
            <w:tcW w:w="308" w:type="pct"/>
          </w:tcPr>
          <w:p w14:paraId="6A7A9118" w14:textId="77777777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</w:tcPr>
          <w:p w14:paraId="7B1D3356" w14:textId="77777777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Чаянова ул., д.2</w:t>
            </w:r>
          </w:p>
        </w:tc>
        <w:tc>
          <w:tcPr>
            <w:tcW w:w="830" w:type="pct"/>
          </w:tcPr>
          <w:p w14:paraId="2A47607B" w14:textId="77777777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1 096,9</w:t>
            </w:r>
          </w:p>
        </w:tc>
        <w:tc>
          <w:tcPr>
            <w:tcW w:w="2109" w:type="pct"/>
          </w:tcPr>
          <w:p w14:paraId="0F4D1A70" w14:textId="3AFB0E10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Перенос нерегулируемого пешеходного перехода и обустройств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искусственных неровностей</w:t>
            </w:r>
          </w:p>
        </w:tc>
      </w:tr>
      <w:tr w:rsidR="00C451A4" w:rsidRPr="00C451A4" w14:paraId="72E75C2A" w14:textId="77777777" w:rsidTr="00C80D7C">
        <w:tc>
          <w:tcPr>
            <w:tcW w:w="308" w:type="pct"/>
          </w:tcPr>
          <w:p w14:paraId="0442DCDC" w14:textId="1F801F8C" w:rsidR="00C451A4" w:rsidRPr="00C451A4" w:rsidRDefault="00C80D7C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pct"/>
          </w:tcPr>
          <w:p w14:paraId="141F8EB5" w14:textId="77777777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Нововоротниковский</w:t>
            </w:r>
            <w:proofErr w:type="spellEnd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</w:p>
          <w:p w14:paraId="19B284BB" w14:textId="5BAB47F6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0D7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пересечени</w:t>
            </w:r>
            <w:r w:rsidR="00C80D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7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Селезневской</w:t>
            </w:r>
            <w:proofErr w:type="spellEnd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 ул.)</w:t>
            </w:r>
          </w:p>
        </w:tc>
        <w:tc>
          <w:tcPr>
            <w:tcW w:w="830" w:type="pct"/>
          </w:tcPr>
          <w:p w14:paraId="709ABEA4" w14:textId="77777777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2109" w:type="pct"/>
          </w:tcPr>
          <w:p w14:paraId="7B908911" w14:textId="77777777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перехода с понижением бортового камня</w:t>
            </w:r>
          </w:p>
        </w:tc>
      </w:tr>
      <w:tr w:rsidR="00C451A4" w:rsidRPr="00C451A4" w14:paraId="51AC11A5" w14:textId="77777777" w:rsidTr="00C80D7C">
        <w:tc>
          <w:tcPr>
            <w:tcW w:w="308" w:type="pct"/>
          </w:tcPr>
          <w:p w14:paraId="30C7B55D" w14:textId="459281A3" w:rsidR="00C451A4" w:rsidRPr="00C451A4" w:rsidRDefault="00C80D7C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pct"/>
          </w:tcPr>
          <w:p w14:paraId="78857F3B" w14:textId="47F1DADA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Тихвинская ул. (на пересечени</w:t>
            </w:r>
            <w:r w:rsidR="00C80D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 с Тихвинским пер.)</w:t>
            </w:r>
          </w:p>
        </w:tc>
        <w:tc>
          <w:tcPr>
            <w:tcW w:w="830" w:type="pct"/>
          </w:tcPr>
          <w:p w14:paraId="346F0175" w14:textId="77777777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2109" w:type="pct"/>
          </w:tcPr>
          <w:p w14:paraId="2197A545" w14:textId="77777777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Понижение бортового камня на пешеходном переходе</w:t>
            </w:r>
          </w:p>
        </w:tc>
      </w:tr>
      <w:tr w:rsidR="00C451A4" w:rsidRPr="00C451A4" w14:paraId="779F023C" w14:textId="77777777" w:rsidTr="00C80D7C">
        <w:tc>
          <w:tcPr>
            <w:tcW w:w="308" w:type="pct"/>
          </w:tcPr>
          <w:p w14:paraId="512DCF04" w14:textId="0A42496C" w:rsidR="00C451A4" w:rsidRPr="00C451A4" w:rsidRDefault="00C80D7C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3" w:type="pct"/>
          </w:tcPr>
          <w:p w14:paraId="4F694339" w14:textId="77777777" w:rsid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6BB1C1" w14:textId="4C576277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(д.16 стр.1)</w:t>
            </w:r>
          </w:p>
        </w:tc>
        <w:tc>
          <w:tcPr>
            <w:tcW w:w="830" w:type="pct"/>
          </w:tcPr>
          <w:p w14:paraId="6F8F2921" w14:textId="77777777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1 639,1</w:t>
            </w:r>
          </w:p>
        </w:tc>
        <w:tc>
          <w:tcPr>
            <w:tcW w:w="2109" w:type="pct"/>
          </w:tcPr>
          <w:p w14:paraId="6229C608" w14:textId="77777777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Понижение борта (новый пешеходный переход)</w:t>
            </w:r>
          </w:p>
        </w:tc>
      </w:tr>
      <w:tr w:rsidR="00C451A4" w:rsidRPr="00C451A4" w14:paraId="400C0063" w14:textId="77777777" w:rsidTr="00C80D7C">
        <w:tc>
          <w:tcPr>
            <w:tcW w:w="308" w:type="pct"/>
          </w:tcPr>
          <w:p w14:paraId="20AC7315" w14:textId="3B98BD87" w:rsidR="00C451A4" w:rsidRPr="00C451A4" w:rsidRDefault="00C80D7C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pct"/>
          </w:tcPr>
          <w:p w14:paraId="12C7C233" w14:textId="77777777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 пер., д.18</w:t>
            </w:r>
          </w:p>
        </w:tc>
        <w:tc>
          <w:tcPr>
            <w:tcW w:w="830" w:type="pct"/>
            <w:vMerge w:val="restart"/>
          </w:tcPr>
          <w:p w14:paraId="1471E2A4" w14:textId="7038CE71" w:rsidR="00C451A4" w:rsidRPr="00C451A4" w:rsidRDefault="00EF4823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662,9</w:t>
            </w:r>
          </w:p>
        </w:tc>
        <w:tc>
          <w:tcPr>
            <w:tcW w:w="2109" w:type="pct"/>
          </w:tcPr>
          <w:p w14:paraId="70106552" w14:textId="77777777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Тротуар (поднятие борта, асфальтирование)</w:t>
            </w:r>
          </w:p>
        </w:tc>
      </w:tr>
      <w:tr w:rsidR="00C451A4" w:rsidRPr="00C451A4" w14:paraId="6ECD82C9" w14:textId="77777777" w:rsidTr="00C451A4">
        <w:tc>
          <w:tcPr>
            <w:tcW w:w="308" w:type="pct"/>
          </w:tcPr>
          <w:p w14:paraId="2777AAB6" w14:textId="7204C8BC" w:rsidR="00C451A4" w:rsidRPr="00C451A4" w:rsidRDefault="00C80D7C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pct"/>
          </w:tcPr>
          <w:p w14:paraId="2F6AF289" w14:textId="77777777" w:rsid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 пер., </w:t>
            </w:r>
          </w:p>
          <w:p w14:paraId="34DCCC4E" w14:textId="27ED959D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д.8-д.10</w:t>
            </w:r>
          </w:p>
        </w:tc>
        <w:tc>
          <w:tcPr>
            <w:tcW w:w="830" w:type="pct"/>
            <w:vMerge/>
          </w:tcPr>
          <w:p w14:paraId="15968B0E" w14:textId="77777777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14:paraId="4B614CD6" w14:textId="77777777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Демонтаж ограждения вдоль парковочных мест</w:t>
            </w:r>
          </w:p>
        </w:tc>
      </w:tr>
      <w:tr w:rsidR="00C451A4" w:rsidRPr="00C451A4" w14:paraId="04AA8DF4" w14:textId="77777777" w:rsidTr="00C451A4">
        <w:tc>
          <w:tcPr>
            <w:tcW w:w="308" w:type="pct"/>
          </w:tcPr>
          <w:p w14:paraId="708BDA84" w14:textId="32A8479D" w:rsidR="00C451A4" w:rsidRPr="00C451A4" w:rsidRDefault="00C80D7C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3" w:type="pct"/>
          </w:tcPr>
          <w:p w14:paraId="5DDCE483" w14:textId="77777777" w:rsid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бульвар д.29 </w:t>
            </w:r>
          </w:p>
          <w:p w14:paraId="404AFC41" w14:textId="69546407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стр.1 (по ул. Неглинная)</w:t>
            </w:r>
          </w:p>
        </w:tc>
        <w:tc>
          <w:tcPr>
            <w:tcW w:w="830" w:type="pct"/>
          </w:tcPr>
          <w:p w14:paraId="17BC1EA9" w14:textId="77777777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2109" w:type="pct"/>
          </w:tcPr>
          <w:p w14:paraId="26F0F317" w14:textId="77777777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Установка защитного ограждения тротуара</w:t>
            </w:r>
          </w:p>
        </w:tc>
      </w:tr>
      <w:tr w:rsidR="00C451A4" w:rsidRPr="00C451A4" w14:paraId="6564A6EA" w14:textId="77777777" w:rsidTr="00C451A4">
        <w:tc>
          <w:tcPr>
            <w:tcW w:w="308" w:type="pct"/>
          </w:tcPr>
          <w:p w14:paraId="1E147FE4" w14:textId="58E54568" w:rsidR="00C451A4" w:rsidRPr="00C451A4" w:rsidRDefault="00C80D7C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3" w:type="pct"/>
          </w:tcPr>
          <w:p w14:paraId="137B14CA" w14:textId="77777777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Лихов</w:t>
            </w:r>
            <w:proofErr w:type="spellEnd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 пер., д.6 стр. 1</w:t>
            </w:r>
          </w:p>
        </w:tc>
        <w:tc>
          <w:tcPr>
            <w:tcW w:w="830" w:type="pct"/>
          </w:tcPr>
          <w:p w14:paraId="73D93D61" w14:textId="77777777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2109" w:type="pct"/>
          </w:tcPr>
          <w:p w14:paraId="7014B4B0" w14:textId="77777777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Обустройство съездов с тротуаров с обеих сторон пешеходного перехода</w:t>
            </w:r>
          </w:p>
        </w:tc>
      </w:tr>
      <w:tr w:rsidR="00C451A4" w:rsidRPr="00C451A4" w14:paraId="6AFEE430" w14:textId="77777777" w:rsidTr="00C451A4">
        <w:tc>
          <w:tcPr>
            <w:tcW w:w="308" w:type="pct"/>
          </w:tcPr>
          <w:p w14:paraId="61645D43" w14:textId="07996122" w:rsidR="00C451A4" w:rsidRPr="00C451A4" w:rsidRDefault="00C80D7C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3" w:type="pct"/>
          </w:tcPr>
          <w:p w14:paraId="625AAFA6" w14:textId="77777777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 ул., д. 4</w:t>
            </w:r>
          </w:p>
        </w:tc>
        <w:tc>
          <w:tcPr>
            <w:tcW w:w="830" w:type="pct"/>
          </w:tcPr>
          <w:p w14:paraId="4C116B1D" w14:textId="77777777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2109" w:type="pct"/>
          </w:tcPr>
          <w:p w14:paraId="53472262" w14:textId="77777777" w:rsidR="00C451A4" w:rsidRPr="00C451A4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перехода</w:t>
            </w:r>
          </w:p>
        </w:tc>
      </w:tr>
      <w:tr w:rsidR="00C451A4" w:rsidRPr="00C451A4" w14:paraId="08D6DEA5" w14:textId="77777777" w:rsidTr="00C451A4">
        <w:tblPrEx>
          <w:tblLook w:val="0000" w:firstRow="0" w:lastRow="0" w:firstColumn="0" w:lastColumn="0" w:noHBand="0" w:noVBand="0"/>
        </w:tblPrEx>
        <w:trPr>
          <w:gridAfter w:val="1"/>
          <w:wAfter w:w="2109" w:type="pct"/>
          <w:trHeight w:val="403"/>
        </w:trPr>
        <w:tc>
          <w:tcPr>
            <w:tcW w:w="2061" w:type="pct"/>
            <w:gridSpan w:val="2"/>
          </w:tcPr>
          <w:p w14:paraId="4F84F66E" w14:textId="77777777" w:rsidR="00C451A4" w:rsidRPr="00C451A4" w:rsidRDefault="00C451A4" w:rsidP="00EF4823">
            <w:pPr>
              <w:spacing w:line="216" w:lineRule="auto"/>
              <w:ind w:left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0" w:type="pct"/>
          </w:tcPr>
          <w:p w14:paraId="71F616D5" w14:textId="3753F01C" w:rsidR="00C451A4" w:rsidRPr="00C451A4" w:rsidRDefault="00C80D7C" w:rsidP="00EF4823">
            <w:pPr>
              <w:spacing w:line="216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4 292,6</w:t>
            </w:r>
          </w:p>
        </w:tc>
      </w:tr>
    </w:tbl>
    <w:p w14:paraId="1C34B7DB" w14:textId="77777777" w:rsidR="00255F49" w:rsidRPr="00C451A4" w:rsidRDefault="00255F49" w:rsidP="00EF482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AD408" w14:textId="0B2AA6F2" w:rsidR="006710D4" w:rsidRPr="005F5A3D" w:rsidRDefault="006710D4" w:rsidP="00EF4823">
      <w:pPr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06910"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Освещение пешеходных переходов района Тверской </w:t>
      </w:r>
      <w:r w:rsidR="008E1174" w:rsidRPr="005F5A3D">
        <w:rPr>
          <w:rFonts w:ascii="Times New Roman" w:hAnsi="Times New Roman" w:cs="Times New Roman"/>
          <w:b/>
          <w:bCs/>
          <w:sz w:val="24"/>
          <w:szCs w:val="24"/>
        </w:rPr>
        <w:t>на сумму</w:t>
      </w:r>
      <w:r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1A4"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10 338,2 </w:t>
      </w:r>
      <w:r w:rsidRPr="005F5A3D">
        <w:rPr>
          <w:rFonts w:ascii="Times New Roman" w:hAnsi="Times New Roman" w:cs="Times New Roman"/>
          <w:b/>
          <w:bCs/>
          <w:sz w:val="24"/>
          <w:szCs w:val="24"/>
        </w:rPr>
        <w:t>тыс.</w:t>
      </w:r>
      <w:r w:rsidR="00C30B51"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5A3D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1A48CD3B" w14:textId="77777777" w:rsidR="004A437E" w:rsidRPr="005F5A3D" w:rsidRDefault="004A437E" w:rsidP="00EF4823">
      <w:pPr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6"/>
        <w:gridCol w:w="3276"/>
        <w:gridCol w:w="1551"/>
        <w:gridCol w:w="3942"/>
      </w:tblGrid>
      <w:tr w:rsidR="004A437E" w:rsidRPr="004A437E" w14:paraId="59B0A6DA" w14:textId="77777777" w:rsidTr="0070716F">
        <w:tc>
          <w:tcPr>
            <w:tcW w:w="308" w:type="pct"/>
          </w:tcPr>
          <w:p w14:paraId="4EA1559C" w14:textId="77777777" w:rsidR="004A437E" w:rsidRPr="004A437E" w:rsidRDefault="004A437E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3" w:type="pct"/>
            <w:vAlign w:val="center"/>
          </w:tcPr>
          <w:p w14:paraId="1E5E1345" w14:textId="77777777" w:rsidR="004A437E" w:rsidRPr="004A437E" w:rsidRDefault="004A437E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30" w:type="pct"/>
            <w:vAlign w:val="center"/>
          </w:tcPr>
          <w:p w14:paraId="1A16107D" w14:textId="77777777" w:rsidR="004A437E" w:rsidRPr="004A437E" w:rsidRDefault="004A437E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  <w:tc>
          <w:tcPr>
            <w:tcW w:w="2109" w:type="pct"/>
            <w:vAlign w:val="center"/>
          </w:tcPr>
          <w:p w14:paraId="5B835DC1" w14:textId="77777777" w:rsidR="004A437E" w:rsidRPr="004A437E" w:rsidRDefault="004A437E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C451A4" w:rsidRPr="004A437E" w14:paraId="6413BBEB" w14:textId="77777777" w:rsidTr="0070716F">
        <w:tc>
          <w:tcPr>
            <w:tcW w:w="308" w:type="pct"/>
          </w:tcPr>
          <w:p w14:paraId="68FDEF0E" w14:textId="77777777" w:rsidR="00C451A4" w:rsidRPr="004A437E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vAlign w:val="center"/>
          </w:tcPr>
          <w:p w14:paraId="70C8E192" w14:textId="77777777" w:rsidR="00C451A4" w:rsidRPr="004A437E" w:rsidRDefault="00C451A4" w:rsidP="00EF482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Страстной бульвар д. 5</w:t>
            </w:r>
          </w:p>
        </w:tc>
        <w:tc>
          <w:tcPr>
            <w:tcW w:w="830" w:type="pct"/>
            <w:vAlign w:val="center"/>
          </w:tcPr>
          <w:p w14:paraId="6582970C" w14:textId="03C72ABB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1 376,4</w:t>
            </w:r>
          </w:p>
        </w:tc>
        <w:tc>
          <w:tcPr>
            <w:tcW w:w="2109" w:type="pct"/>
            <w:vAlign w:val="center"/>
          </w:tcPr>
          <w:p w14:paraId="5DE98EAF" w14:textId="77777777" w:rsidR="00C451A4" w:rsidRPr="004A437E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</w:t>
            </w:r>
          </w:p>
        </w:tc>
      </w:tr>
      <w:tr w:rsidR="00C451A4" w:rsidRPr="004A437E" w14:paraId="5EB0322D" w14:textId="77777777" w:rsidTr="0070716F">
        <w:tc>
          <w:tcPr>
            <w:tcW w:w="308" w:type="pct"/>
          </w:tcPr>
          <w:p w14:paraId="641D193C" w14:textId="77777777" w:rsidR="00C451A4" w:rsidRPr="004A437E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  <w:vAlign w:val="center"/>
          </w:tcPr>
          <w:p w14:paraId="4B5DFE18" w14:textId="77777777" w:rsidR="00C451A4" w:rsidRPr="004A437E" w:rsidRDefault="00C451A4" w:rsidP="00EF482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Оружейный пер. д. 13</w:t>
            </w:r>
          </w:p>
        </w:tc>
        <w:tc>
          <w:tcPr>
            <w:tcW w:w="830" w:type="pct"/>
            <w:vAlign w:val="center"/>
          </w:tcPr>
          <w:p w14:paraId="6FE9BCC0" w14:textId="5C6C350E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2 497,2</w:t>
            </w:r>
          </w:p>
        </w:tc>
        <w:tc>
          <w:tcPr>
            <w:tcW w:w="2109" w:type="pct"/>
          </w:tcPr>
          <w:p w14:paraId="74FB1060" w14:textId="77777777" w:rsidR="00C451A4" w:rsidRPr="004A437E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</w:t>
            </w:r>
          </w:p>
        </w:tc>
      </w:tr>
      <w:tr w:rsidR="00C451A4" w:rsidRPr="004A437E" w14:paraId="596BA303" w14:textId="77777777" w:rsidTr="0070716F">
        <w:tc>
          <w:tcPr>
            <w:tcW w:w="308" w:type="pct"/>
          </w:tcPr>
          <w:p w14:paraId="2881D991" w14:textId="77777777" w:rsidR="00C451A4" w:rsidRPr="004A437E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pct"/>
            <w:vAlign w:val="center"/>
          </w:tcPr>
          <w:p w14:paraId="188454C3" w14:textId="77777777" w:rsidR="00C451A4" w:rsidRPr="004A437E" w:rsidRDefault="00C451A4" w:rsidP="00EF482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Новослободская ул. д. 5</w:t>
            </w:r>
          </w:p>
        </w:tc>
        <w:tc>
          <w:tcPr>
            <w:tcW w:w="830" w:type="pct"/>
            <w:vAlign w:val="center"/>
          </w:tcPr>
          <w:p w14:paraId="27B48273" w14:textId="29BFF8D2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1 439,0</w:t>
            </w:r>
          </w:p>
        </w:tc>
        <w:tc>
          <w:tcPr>
            <w:tcW w:w="2109" w:type="pct"/>
          </w:tcPr>
          <w:p w14:paraId="52FD45CD" w14:textId="77777777" w:rsidR="00C451A4" w:rsidRPr="004A437E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</w:t>
            </w:r>
          </w:p>
        </w:tc>
      </w:tr>
      <w:tr w:rsidR="00C451A4" w:rsidRPr="004A437E" w14:paraId="60B7DA84" w14:textId="77777777" w:rsidTr="0070716F">
        <w:tc>
          <w:tcPr>
            <w:tcW w:w="308" w:type="pct"/>
          </w:tcPr>
          <w:p w14:paraId="11598641" w14:textId="77777777" w:rsidR="00C451A4" w:rsidRPr="004A437E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pct"/>
            <w:vAlign w:val="center"/>
          </w:tcPr>
          <w:p w14:paraId="32802F20" w14:textId="77777777" w:rsidR="00C451A4" w:rsidRPr="004A437E" w:rsidRDefault="00C451A4" w:rsidP="00EF482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ул. Петровка, д.38, стр.1</w:t>
            </w:r>
          </w:p>
        </w:tc>
        <w:tc>
          <w:tcPr>
            <w:tcW w:w="830" w:type="pct"/>
            <w:vAlign w:val="center"/>
          </w:tcPr>
          <w:p w14:paraId="7A9CAB59" w14:textId="13217F9A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736,1</w:t>
            </w:r>
          </w:p>
        </w:tc>
        <w:tc>
          <w:tcPr>
            <w:tcW w:w="2109" w:type="pct"/>
          </w:tcPr>
          <w:p w14:paraId="67667588" w14:textId="77777777" w:rsidR="00C451A4" w:rsidRPr="004A437E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</w:t>
            </w:r>
          </w:p>
        </w:tc>
      </w:tr>
      <w:tr w:rsidR="00C451A4" w:rsidRPr="004A437E" w14:paraId="08E71589" w14:textId="77777777" w:rsidTr="0070716F">
        <w:tc>
          <w:tcPr>
            <w:tcW w:w="308" w:type="pct"/>
          </w:tcPr>
          <w:p w14:paraId="0846DA51" w14:textId="77777777" w:rsidR="00C451A4" w:rsidRPr="004A437E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3" w:type="pct"/>
            <w:vAlign w:val="center"/>
          </w:tcPr>
          <w:p w14:paraId="2131F92B" w14:textId="77777777" w:rsidR="00C451A4" w:rsidRPr="004A437E" w:rsidRDefault="00C451A4" w:rsidP="00EF482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 xml:space="preserve"> Оружейный пер., д. 27</w:t>
            </w:r>
          </w:p>
        </w:tc>
        <w:tc>
          <w:tcPr>
            <w:tcW w:w="830" w:type="pct"/>
            <w:vAlign w:val="center"/>
          </w:tcPr>
          <w:p w14:paraId="1530B2C0" w14:textId="485CBB68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1 439,0</w:t>
            </w:r>
          </w:p>
        </w:tc>
        <w:tc>
          <w:tcPr>
            <w:tcW w:w="2109" w:type="pct"/>
          </w:tcPr>
          <w:p w14:paraId="08463836" w14:textId="77777777" w:rsidR="00C451A4" w:rsidRPr="004A437E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</w:t>
            </w:r>
          </w:p>
        </w:tc>
      </w:tr>
      <w:tr w:rsidR="00C451A4" w:rsidRPr="004A437E" w14:paraId="1B1FC429" w14:textId="77777777" w:rsidTr="0070716F">
        <w:tc>
          <w:tcPr>
            <w:tcW w:w="308" w:type="pct"/>
          </w:tcPr>
          <w:p w14:paraId="2431D8CD" w14:textId="77777777" w:rsidR="00C451A4" w:rsidRPr="004A437E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pct"/>
            <w:vAlign w:val="center"/>
          </w:tcPr>
          <w:p w14:paraId="2756F482" w14:textId="77777777" w:rsidR="00C451A4" w:rsidRPr="004A437E" w:rsidRDefault="00C451A4" w:rsidP="00EF482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Новослободская, д.35 </w:t>
            </w:r>
          </w:p>
        </w:tc>
        <w:tc>
          <w:tcPr>
            <w:tcW w:w="830" w:type="pct"/>
            <w:vAlign w:val="center"/>
          </w:tcPr>
          <w:p w14:paraId="4DEEF65E" w14:textId="776C5B78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1 439,0</w:t>
            </w:r>
          </w:p>
        </w:tc>
        <w:tc>
          <w:tcPr>
            <w:tcW w:w="2109" w:type="pct"/>
          </w:tcPr>
          <w:p w14:paraId="636E5780" w14:textId="77777777" w:rsidR="00C451A4" w:rsidRPr="004A437E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</w:t>
            </w:r>
          </w:p>
        </w:tc>
      </w:tr>
      <w:tr w:rsidR="00C451A4" w:rsidRPr="004A437E" w14:paraId="30B289A5" w14:textId="77777777" w:rsidTr="0070716F">
        <w:tc>
          <w:tcPr>
            <w:tcW w:w="308" w:type="pct"/>
          </w:tcPr>
          <w:p w14:paraId="2CB519A2" w14:textId="77777777" w:rsidR="00C451A4" w:rsidRPr="004A437E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pct"/>
            <w:vAlign w:val="center"/>
          </w:tcPr>
          <w:p w14:paraId="3AA5334B" w14:textId="77777777" w:rsidR="00C451A4" w:rsidRPr="004A437E" w:rsidRDefault="00C451A4" w:rsidP="00EF482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Новослободская, д.12 </w:t>
            </w:r>
          </w:p>
        </w:tc>
        <w:tc>
          <w:tcPr>
            <w:tcW w:w="830" w:type="pct"/>
            <w:vAlign w:val="center"/>
          </w:tcPr>
          <w:p w14:paraId="6EAD9D1C" w14:textId="32F773A3" w:rsidR="00C451A4" w:rsidRPr="00C451A4" w:rsidRDefault="00C451A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1 411,5</w:t>
            </w:r>
          </w:p>
        </w:tc>
        <w:tc>
          <w:tcPr>
            <w:tcW w:w="2109" w:type="pct"/>
          </w:tcPr>
          <w:p w14:paraId="15712559" w14:textId="77777777" w:rsidR="00C451A4" w:rsidRPr="004A437E" w:rsidRDefault="00C451A4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</w:t>
            </w:r>
          </w:p>
        </w:tc>
      </w:tr>
      <w:tr w:rsidR="004A437E" w:rsidRPr="004A437E" w14:paraId="333E61CB" w14:textId="77777777" w:rsidTr="0070716F">
        <w:tblPrEx>
          <w:tblLook w:val="0000" w:firstRow="0" w:lastRow="0" w:firstColumn="0" w:lastColumn="0" w:noHBand="0" w:noVBand="0"/>
        </w:tblPrEx>
        <w:trPr>
          <w:gridAfter w:val="1"/>
          <w:wAfter w:w="2109" w:type="pct"/>
          <w:trHeight w:val="325"/>
        </w:trPr>
        <w:tc>
          <w:tcPr>
            <w:tcW w:w="2061" w:type="pct"/>
            <w:gridSpan w:val="2"/>
          </w:tcPr>
          <w:p w14:paraId="4C574F44" w14:textId="77777777" w:rsidR="004A437E" w:rsidRPr="004A437E" w:rsidRDefault="004A437E" w:rsidP="00EF4823">
            <w:pPr>
              <w:spacing w:line="216" w:lineRule="auto"/>
              <w:ind w:left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0" w:type="pct"/>
          </w:tcPr>
          <w:p w14:paraId="4C88B2C1" w14:textId="112E16FC" w:rsidR="004A437E" w:rsidRPr="004A437E" w:rsidRDefault="00C451A4" w:rsidP="00EF4823">
            <w:pPr>
              <w:spacing w:line="216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b/>
                <w:sz w:val="24"/>
                <w:szCs w:val="24"/>
              </w:rPr>
              <w:t>10 338,2</w:t>
            </w:r>
          </w:p>
        </w:tc>
      </w:tr>
    </w:tbl>
    <w:p w14:paraId="65CBADCF" w14:textId="7E5351F9" w:rsidR="00806910" w:rsidRPr="005F5A3D" w:rsidRDefault="00806910" w:rsidP="00EF4823">
      <w:pPr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174199"/>
      <w:r w:rsidRPr="005F5A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Ремонт объектов дорожного хозяйства ГБУ «Автомобильные дороги ЦАО» района Тверской </w:t>
      </w:r>
      <w:r w:rsidR="008E1174" w:rsidRPr="005F5A3D">
        <w:rPr>
          <w:rFonts w:ascii="Times New Roman" w:hAnsi="Times New Roman" w:cs="Times New Roman"/>
          <w:b/>
          <w:bCs/>
          <w:sz w:val="24"/>
          <w:szCs w:val="24"/>
        </w:rPr>
        <w:t>на сумму</w:t>
      </w:r>
      <w:r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1A4" w:rsidRPr="005F5A3D">
        <w:rPr>
          <w:rFonts w:ascii="Times New Roman" w:hAnsi="Times New Roman" w:cs="Times New Roman"/>
          <w:b/>
          <w:bCs/>
          <w:sz w:val="24"/>
          <w:szCs w:val="24"/>
        </w:rPr>
        <w:t>188 524,0</w:t>
      </w:r>
      <w:r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 тыс. руб.</w:t>
      </w:r>
    </w:p>
    <w:p w14:paraId="7A0C52CC" w14:textId="77777777" w:rsidR="004A437E" w:rsidRPr="00C30B51" w:rsidRDefault="004A437E" w:rsidP="00EF4823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6"/>
        <w:gridCol w:w="3276"/>
        <w:gridCol w:w="1551"/>
        <w:gridCol w:w="3942"/>
      </w:tblGrid>
      <w:tr w:rsidR="004A437E" w:rsidRPr="004A437E" w14:paraId="337CE015" w14:textId="77777777" w:rsidTr="0070716F">
        <w:tc>
          <w:tcPr>
            <w:tcW w:w="308" w:type="pct"/>
          </w:tcPr>
          <w:bookmarkEnd w:id="0"/>
          <w:p w14:paraId="06247289" w14:textId="77777777" w:rsidR="004A437E" w:rsidRPr="004A437E" w:rsidRDefault="004A437E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3" w:type="pct"/>
            <w:vAlign w:val="center"/>
          </w:tcPr>
          <w:p w14:paraId="3F4AABFD" w14:textId="77777777" w:rsidR="004A437E" w:rsidRPr="004A437E" w:rsidRDefault="004A437E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30" w:type="pct"/>
            <w:vAlign w:val="center"/>
          </w:tcPr>
          <w:p w14:paraId="2EB4E7EC" w14:textId="77777777" w:rsidR="004A437E" w:rsidRPr="004A437E" w:rsidRDefault="004A437E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  <w:tc>
          <w:tcPr>
            <w:tcW w:w="2109" w:type="pct"/>
            <w:vAlign w:val="center"/>
          </w:tcPr>
          <w:p w14:paraId="6D32087F" w14:textId="77777777" w:rsidR="004A437E" w:rsidRPr="004A437E" w:rsidRDefault="004A437E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4F0F5F" w:rsidRPr="004A437E" w14:paraId="23B5D50A" w14:textId="77777777" w:rsidTr="004A437E">
        <w:tc>
          <w:tcPr>
            <w:tcW w:w="308" w:type="pct"/>
          </w:tcPr>
          <w:p w14:paraId="0A9C79A7" w14:textId="77777777" w:rsidR="004F0F5F" w:rsidRPr="004A437E" w:rsidRDefault="004F0F5F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2FF3BD15" w14:textId="77777777" w:rsidR="004F0F5F" w:rsidRPr="004A437E" w:rsidRDefault="004F0F5F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пер. Чернышевского</w:t>
            </w:r>
          </w:p>
        </w:tc>
        <w:tc>
          <w:tcPr>
            <w:tcW w:w="830" w:type="pct"/>
          </w:tcPr>
          <w:p w14:paraId="34A9980F" w14:textId="67E4BFF3" w:rsidR="004F0F5F" w:rsidRPr="004F0F5F" w:rsidRDefault="004F0F5F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F">
              <w:rPr>
                <w:rFonts w:ascii="Times New Roman" w:hAnsi="Times New Roman" w:cs="Times New Roman"/>
                <w:sz w:val="24"/>
                <w:szCs w:val="24"/>
              </w:rPr>
              <w:t>40 835,9</w:t>
            </w:r>
          </w:p>
        </w:tc>
        <w:tc>
          <w:tcPr>
            <w:tcW w:w="2109" w:type="pct"/>
          </w:tcPr>
          <w:p w14:paraId="693B5196" w14:textId="77777777" w:rsidR="004F0F5F" w:rsidRPr="004A437E" w:rsidRDefault="004F0F5F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Установка гранитного борта, гранитных пандусов, устройство АБП проезжей и пешеходной части</w:t>
            </w:r>
          </w:p>
        </w:tc>
      </w:tr>
      <w:tr w:rsidR="004F0F5F" w:rsidRPr="004A437E" w14:paraId="431CEB28" w14:textId="77777777" w:rsidTr="004A437E">
        <w:tc>
          <w:tcPr>
            <w:tcW w:w="308" w:type="pct"/>
          </w:tcPr>
          <w:p w14:paraId="4106E2DB" w14:textId="77777777" w:rsidR="004F0F5F" w:rsidRPr="004A437E" w:rsidRDefault="004F0F5F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</w:tcPr>
          <w:p w14:paraId="4039CF97" w14:textId="77777777" w:rsidR="004F0F5F" w:rsidRPr="004A437E" w:rsidRDefault="004F0F5F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 xml:space="preserve">Центр Есенина </w:t>
            </w:r>
          </w:p>
          <w:p w14:paraId="04DD9A24" w14:textId="68A3CB72" w:rsidR="004F0F5F" w:rsidRPr="004A437E" w:rsidRDefault="004F0F5F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(пер. Чернышевского, д.4,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с2)</w:t>
            </w:r>
          </w:p>
        </w:tc>
        <w:tc>
          <w:tcPr>
            <w:tcW w:w="830" w:type="pct"/>
          </w:tcPr>
          <w:p w14:paraId="446F1917" w14:textId="423E6977" w:rsidR="004F0F5F" w:rsidRPr="004F0F5F" w:rsidRDefault="004F0F5F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F">
              <w:rPr>
                <w:rFonts w:ascii="Times New Roman" w:hAnsi="Times New Roman" w:cs="Times New Roman"/>
                <w:sz w:val="24"/>
                <w:szCs w:val="24"/>
              </w:rPr>
              <w:t>25 298,3</w:t>
            </w:r>
          </w:p>
        </w:tc>
        <w:tc>
          <w:tcPr>
            <w:tcW w:w="2109" w:type="pct"/>
          </w:tcPr>
          <w:p w14:paraId="7522622A" w14:textId="77777777" w:rsidR="004F0F5F" w:rsidRPr="004A437E" w:rsidRDefault="004F0F5F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Установка гранитного борта, гранитных пандусов, устройство АБП проезжей и пешеходной части</w:t>
            </w:r>
          </w:p>
        </w:tc>
      </w:tr>
      <w:tr w:rsidR="004F0F5F" w:rsidRPr="004A437E" w14:paraId="44F29F6A" w14:textId="77777777" w:rsidTr="004A437E">
        <w:tc>
          <w:tcPr>
            <w:tcW w:w="308" w:type="pct"/>
          </w:tcPr>
          <w:p w14:paraId="1AE12416" w14:textId="77777777" w:rsidR="004F0F5F" w:rsidRPr="004A437E" w:rsidRDefault="004F0F5F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pct"/>
          </w:tcPr>
          <w:p w14:paraId="4A322035" w14:textId="77777777" w:rsidR="004F0F5F" w:rsidRPr="004A437E" w:rsidRDefault="004F0F5F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</w:p>
        </w:tc>
        <w:tc>
          <w:tcPr>
            <w:tcW w:w="830" w:type="pct"/>
          </w:tcPr>
          <w:p w14:paraId="000A5E49" w14:textId="7069CB92" w:rsidR="004F0F5F" w:rsidRPr="004F0F5F" w:rsidRDefault="004F0F5F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F">
              <w:rPr>
                <w:rFonts w:ascii="Times New Roman" w:hAnsi="Times New Roman" w:cs="Times New Roman"/>
                <w:sz w:val="24"/>
                <w:szCs w:val="24"/>
              </w:rPr>
              <w:t>1 655,4</w:t>
            </w:r>
          </w:p>
        </w:tc>
        <w:tc>
          <w:tcPr>
            <w:tcW w:w="2109" w:type="pct"/>
          </w:tcPr>
          <w:p w14:paraId="28CFBF82" w14:textId="77777777" w:rsidR="004F0F5F" w:rsidRPr="004A437E" w:rsidRDefault="004F0F5F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Установка гранитного борта, гранитных пандусов, устройство АБП проезжей и пешеходной части</w:t>
            </w:r>
          </w:p>
        </w:tc>
      </w:tr>
      <w:tr w:rsidR="004F0F5F" w:rsidRPr="004A437E" w14:paraId="14F27011" w14:textId="77777777" w:rsidTr="004A437E">
        <w:tc>
          <w:tcPr>
            <w:tcW w:w="308" w:type="pct"/>
          </w:tcPr>
          <w:p w14:paraId="1D87B1A9" w14:textId="77777777" w:rsidR="004F0F5F" w:rsidRPr="004A437E" w:rsidRDefault="004F0F5F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776492"/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pct"/>
          </w:tcPr>
          <w:p w14:paraId="79B75152" w14:textId="77777777" w:rsidR="004F0F5F" w:rsidRPr="004A437E" w:rsidRDefault="004F0F5F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пер. Достоевского</w:t>
            </w:r>
          </w:p>
        </w:tc>
        <w:tc>
          <w:tcPr>
            <w:tcW w:w="830" w:type="pct"/>
          </w:tcPr>
          <w:p w14:paraId="08B7A816" w14:textId="75D54AC0" w:rsidR="004F0F5F" w:rsidRPr="004F0F5F" w:rsidRDefault="004F0F5F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F">
              <w:rPr>
                <w:rFonts w:ascii="Times New Roman" w:hAnsi="Times New Roman" w:cs="Times New Roman"/>
                <w:sz w:val="24"/>
                <w:szCs w:val="24"/>
              </w:rPr>
              <w:t>27 865,3</w:t>
            </w:r>
          </w:p>
        </w:tc>
        <w:tc>
          <w:tcPr>
            <w:tcW w:w="2109" w:type="pct"/>
          </w:tcPr>
          <w:p w14:paraId="08B7F9AF" w14:textId="77777777" w:rsidR="004F0F5F" w:rsidRPr="004A437E" w:rsidRDefault="004F0F5F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Установка гранитного борта, гранитных пандусов, устройство АБП проезжей и пешеходной части</w:t>
            </w:r>
          </w:p>
        </w:tc>
      </w:tr>
      <w:tr w:rsidR="004F0F5F" w:rsidRPr="004A437E" w14:paraId="4AF447F8" w14:textId="77777777" w:rsidTr="00C451A4">
        <w:tc>
          <w:tcPr>
            <w:tcW w:w="308" w:type="pct"/>
          </w:tcPr>
          <w:p w14:paraId="3B7E515E" w14:textId="4D7A073A" w:rsidR="004F0F5F" w:rsidRPr="004A437E" w:rsidRDefault="004F0F5F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3" w:type="pct"/>
          </w:tcPr>
          <w:p w14:paraId="78045857" w14:textId="6159AE57" w:rsidR="004F0F5F" w:rsidRPr="004A437E" w:rsidRDefault="004F0F5F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пер. Достоевского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д.1/21 (двор)</w:t>
            </w:r>
          </w:p>
        </w:tc>
        <w:tc>
          <w:tcPr>
            <w:tcW w:w="830" w:type="pct"/>
          </w:tcPr>
          <w:p w14:paraId="59BDEF99" w14:textId="5FDD2024" w:rsidR="004F0F5F" w:rsidRPr="004F0F5F" w:rsidRDefault="004F0F5F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F">
              <w:rPr>
                <w:rFonts w:ascii="Times New Roman" w:hAnsi="Times New Roman" w:cs="Times New Roman"/>
                <w:sz w:val="24"/>
                <w:szCs w:val="24"/>
              </w:rPr>
              <w:t>27 479,9</w:t>
            </w:r>
          </w:p>
        </w:tc>
        <w:tc>
          <w:tcPr>
            <w:tcW w:w="2109" w:type="pct"/>
          </w:tcPr>
          <w:p w14:paraId="669DB34C" w14:textId="66AAEF26" w:rsidR="004F0F5F" w:rsidRPr="004A437E" w:rsidRDefault="004F0F5F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F">
              <w:rPr>
                <w:rFonts w:ascii="Times New Roman" w:hAnsi="Times New Roman" w:cs="Times New Roman"/>
                <w:sz w:val="24"/>
                <w:szCs w:val="24"/>
              </w:rPr>
              <w:t>Замена асфальтобетонного покрытия, бортового камня, ремонт газонов, озеленение, обустройство площадок различного назначения</w:t>
            </w:r>
          </w:p>
        </w:tc>
      </w:tr>
      <w:bookmarkEnd w:id="1"/>
      <w:tr w:rsidR="004F0F5F" w:rsidRPr="004A437E" w14:paraId="5C184823" w14:textId="77777777" w:rsidTr="004A437E">
        <w:tc>
          <w:tcPr>
            <w:tcW w:w="308" w:type="pct"/>
          </w:tcPr>
          <w:p w14:paraId="30A97BA3" w14:textId="4793932C" w:rsidR="004F0F5F" w:rsidRPr="004A437E" w:rsidRDefault="004F0F5F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pct"/>
          </w:tcPr>
          <w:p w14:paraId="70F8E3C5" w14:textId="77777777" w:rsidR="004F0F5F" w:rsidRPr="004A437E" w:rsidRDefault="004F0F5F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ул. Новосущевская</w:t>
            </w:r>
          </w:p>
        </w:tc>
        <w:tc>
          <w:tcPr>
            <w:tcW w:w="830" w:type="pct"/>
          </w:tcPr>
          <w:p w14:paraId="1746E851" w14:textId="2E939BCC" w:rsidR="004F0F5F" w:rsidRPr="004F0F5F" w:rsidRDefault="004F0F5F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F">
              <w:rPr>
                <w:rFonts w:ascii="Times New Roman" w:hAnsi="Times New Roman" w:cs="Times New Roman"/>
                <w:sz w:val="24"/>
                <w:szCs w:val="24"/>
              </w:rPr>
              <w:t>43 130,3</w:t>
            </w:r>
          </w:p>
        </w:tc>
        <w:tc>
          <w:tcPr>
            <w:tcW w:w="2109" w:type="pct"/>
          </w:tcPr>
          <w:p w14:paraId="164B26B2" w14:textId="77777777" w:rsidR="004F0F5F" w:rsidRPr="004A437E" w:rsidRDefault="004F0F5F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Установка гранитного борта, гранитных пандусов, устройство АБП проезжей и пешеходной части</w:t>
            </w:r>
          </w:p>
        </w:tc>
      </w:tr>
      <w:tr w:rsidR="004F0F5F" w:rsidRPr="004A437E" w14:paraId="4D813F5B" w14:textId="77777777" w:rsidTr="004A437E">
        <w:tc>
          <w:tcPr>
            <w:tcW w:w="308" w:type="pct"/>
          </w:tcPr>
          <w:p w14:paraId="192EE334" w14:textId="2839BEE3" w:rsidR="004F0F5F" w:rsidRPr="004A437E" w:rsidRDefault="004F0F5F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pct"/>
          </w:tcPr>
          <w:p w14:paraId="36CEF8AA" w14:textId="77777777" w:rsidR="004F0F5F" w:rsidRPr="004A437E" w:rsidRDefault="004F0F5F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Сквер (ул. Новосущевская)</w:t>
            </w:r>
          </w:p>
        </w:tc>
        <w:tc>
          <w:tcPr>
            <w:tcW w:w="830" w:type="pct"/>
          </w:tcPr>
          <w:p w14:paraId="3D266321" w14:textId="4724774A" w:rsidR="004F0F5F" w:rsidRPr="004F0F5F" w:rsidRDefault="004F0F5F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22 259,0</w:t>
            </w:r>
          </w:p>
        </w:tc>
        <w:tc>
          <w:tcPr>
            <w:tcW w:w="2109" w:type="pct"/>
          </w:tcPr>
          <w:p w14:paraId="04B5CCDF" w14:textId="77777777" w:rsidR="004F0F5F" w:rsidRPr="004A437E" w:rsidRDefault="004F0F5F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Установка гранитного борта, гранитных пандусов, устройство АБП проезжей и пешеходной части</w:t>
            </w:r>
          </w:p>
        </w:tc>
      </w:tr>
      <w:tr w:rsidR="004A437E" w:rsidRPr="004A437E" w14:paraId="36CC655F" w14:textId="77777777" w:rsidTr="0070716F">
        <w:tblPrEx>
          <w:tblLook w:val="0000" w:firstRow="0" w:lastRow="0" w:firstColumn="0" w:lastColumn="0" w:noHBand="0" w:noVBand="0"/>
        </w:tblPrEx>
        <w:trPr>
          <w:gridAfter w:val="1"/>
          <w:wAfter w:w="2109" w:type="pct"/>
          <w:trHeight w:val="207"/>
        </w:trPr>
        <w:tc>
          <w:tcPr>
            <w:tcW w:w="2061" w:type="pct"/>
            <w:gridSpan w:val="2"/>
          </w:tcPr>
          <w:p w14:paraId="726876AC" w14:textId="77777777" w:rsidR="004A437E" w:rsidRPr="004A437E" w:rsidRDefault="004A437E" w:rsidP="00EF4823">
            <w:pPr>
              <w:spacing w:line="216" w:lineRule="auto"/>
              <w:ind w:left="-567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0" w:type="pct"/>
          </w:tcPr>
          <w:p w14:paraId="2C9DA4EA" w14:textId="5D0FB269" w:rsidR="004A437E" w:rsidRPr="004A437E" w:rsidRDefault="004F0F5F" w:rsidP="00EF4823">
            <w:pPr>
              <w:spacing w:line="21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5F">
              <w:rPr>
                <w:rFonts w:ascii="Times New Roman" w:hAnsi="Times New Roman" w:cs="Times New Roman"/>
                <w:b/>
                <w:sz w:val="24"/>
                <w:szCs w:val="24"/>
              </w:rPr>
              <w:t>188 524,0</w:t>
            </w:r>
          </w:p>
        </w:tc>
      </w:tr>
    </w:tbl>
    <w:p w14:paraId="0704BD2A" w14:textId="77777777" w:rsidR="004A437E" w:rsidRDefault="004A437E" w:rsidP="00EF4823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1ACE6B16" w14:textId="77777777" w:rsidR="004A437E" w:rsidRDefault="004A437E" w:rsidP="00EF4823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3FD21B84" w14:textId="5D7CC946" w:rsidR="00806910" w:rsidRPr="005F5A3D" w:rsidRDefault="00806910" w:rsidP="00EF4823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4. Ремонт объектов ГБУ «Автомобильные дороги ЦАО» района Тверской </w:t>
      </w:r>
      <w:r w:rsidR="008E1174"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на сумму                      237 700,0 </w:t>
      </w:r>
      <w:r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тыс. руб. </w:t>
      </w:r>
    </w:p>
    <w:p w14:paraId="56D16BC0" w14:textId="77777777" w:rsidR="004A437E" w:rsidRDefault="004A437E" w:rsidP="00EF4823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0"/>
        <w:gridCol w:w="3275"/>
        <w:gridCol w:w="1550"/>
        <w:gridCol w:w="3940"/>
      </w:tblGrid>
      <w:tr w:rsidR="004A437E" w:rsidRPr="004A437E" w14:paraId="514B7595" w14:textId="77777777" w:rsidTr="0070716F">
        <w:tc>
          <w:tcPr>
            <w:tcW w:w="310" w:type="pct"/>
          </w:tcPr>
          <w:p w14:paraId="3CDFC775" w14:textId="77777777" w:rsidR="004A437E" w:rsidRPr="004A437E" w:rsidRDefault="004A437E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2" w:type="pct"/>
            <w:vAlign w:val="center"/>
          </w:tcPr>
          <w:p w14:paraId="6FF39E5B" w14:textId="77777777" w:rsidR="004A437E" w:rsidRPr="004A437E" w:rsidRDefault="004A437E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9" w:type="pct"/>
            <w:vAlign w:val="center"/>
          </w:tcPr>
          <w:p w14:paraId="700EF481" w14:textId="77777777" w:rsidR="004A437E" w:rsidRPr="004A437E" w:rsidRDefault="004A437E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  <w:tc>
          <w:tcPr>
            <w:tcW w:w="2108" w:type="pct"/>
            <w:vAlign w:val="center"/>
          </w:tcPr>
          <w:p w14:paraId="08C6E4FD" w14:textId="77777777" w:rsidR="004A437E" w:rsidRPr="004A437E" w:rsidRDefault="004A437E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4A437E" w:rsidRPr="004A437E" w14:paraId="097AEC87" w14:textId="77777777" w:rsidTr="004A437E">
        <w:tc>
          <w:tcPr>
            <w:tcW w:w="310" w:type="pct"/>
          </w:tcPr>
          <w:p w14:paraId="1221446C" w14:textId="44F4B98F" w:rsidR="004A437E" w:rsidRPr="004A437E" w:rsidRDefault="004A437E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pct"/>
          </w:tcPr>
          <w:p w14:paraId="214A93B7" w14:textId="77777777" w:rsidR="004A437E" w:rsidRPr="004A437E" w:rsidRDefault="004A437E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Озелененная территория,</w:t>
            </w:r>
          </w:p>
          <w:p w14:paraId="45119AF6" w14:textId="27CCF385" w:rsidR="004A437E" w:rsidRPr="004A437E" w:rsidRDefault="004A437E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Дворцу творчества детей и молодёжи на </w:t>
            </w:r>
            <w:proofErr w:type="spellStart"/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Миусах</w:t>
            </w:r>
            <w:proofErr w:type="spellEnd"/>
          </w:p>
        </w:tc>
        <w:tc>
          <w:tcPr>
            <w:tcW w:w="829" w:type="pct"/>
          </w:tcPr>
          <w:p w14:paraId="4F72B425" w14:textId="6784FDF4" w:rsidR="004A437E" w:rsidRPr="004A437E" w:rsidRDefault="008E117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237 700,0</w:t>
            </w:r>
          </w:p>
        </w:tc>
        <w:tc>
          <w:tcPr>
            <w:tcW w:w="2108" w:type="pct"/>
          </w:tcPr>
          <w:p w14:paraId="7E75D50A" w14:textId="74F6E17F" w:rsidR="004A437E" w:rsidRPr="004A437E" w:rsidRDefault="004A437E" w:rsidP="00EF48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 освещения; посадка деревьев и кустарников; устройство газона, цветников; устройство АБП, бетонной плитки; устройство площадок с резиновым покрытием и покрытием из искусственного газона; установка гранитного бортового камня; ремонт входных групп и цоколя; ремонт смотровых колодцев; установка водоотводящих лотков; установка паркового ограждения </w:t>
            </w:r>
          </w:p>
        </w:tc>
      </w:tr>
      <w:tr w:rsidR="004A437E" w:rsidRPr="004A437E" w14:paraId="4E64194D" w14:textId="77777777" w:rsidTr="0070716F">
        <w:tblPrEx>
          <w:tblLook w:val="0000" w:firstRow="0" w:lastRow="0" w:firstColumn="0" w:lastColumn="0" w:noHBand="0" w:noVBand="0"/>
        </w:tblPrEx>
        <w:trPr>
          <w:gridAfter w:val="1"/>
          <w:wAfter w:w="2108" w:type="pct"/>
          <w:trHeight w:val="355"/>
        </w:trPr>
        <w:tc>
          <w:tcPr>
            <w:tcW w:w="2062" w:type="pct"/>
            <w:gridSpan w:val="2"/>
          </w:tcPr>
          <w:p w14:paraId="4BD0AF50" w14:textId="77777777" w:rsidR="004A437E" w:rsidRPr="004A437E" w:rsidRDefault="004A437E" w:rsidP="00EF4823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9" w:type="pct"/>
          </w:tcPr>
          <w:p w14:paraId="1FE279B7" w14:textId="739AF695" w:rsidR="004A437E" w:rsidRPr="004A437E" w:rsidRDefault="008E1174" w:rsidP="00EF482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237 700,0</w:t>
            </w:r>
          </w:p>
        </w:tc>
      </w:tr>
    </w:tbl>
    <w:p w14:paraId="09BA1384" w14:textId="601AA751" w:rsidR="004A437E" w:rsidRDefault="004A437E" w:rsidP="00EF4823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47DCD6D7" w14:textId="77777777" w:rsidR="00EF4823" w:rsidRDefault="00EF4823" w:rsidP="00EF4823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B4DD1" w14:textId="77777777" w:rsidR="00EF4823" w:rsidRDefault="00EF4823" w:rsidP="00EF4823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6152C" w14:textId="77777777" w:rsidR="00EF4823" w:rsidRDefault="00EF4823" w:rsidP="00EF4823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C99E1" w14:textId="77777777" w:rsidR="00EF4823" w:rsidRDefault="00EF4823" w:rsidP="00EF4823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20053" w14:textId="77777777" w:rsidR="00EF4823" w:rsidRDefault="00EF4823" w:rsidP="00EF4823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7FA03" w14:textId="1B95AAB5" w:rsidR="001E07B8" w:rsidRPr="00037CD1" w:rsidRDefault="008E1174" w:rsidP="001E07B8">
      <w:pPr>
        <w:spacing w:after="0"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3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Комплексное благоустройство дворовых территорий в Тверском районе на сумму 14 082,4 тыс. руб.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2"/>
        <w:gridCol w:w="3274"/>
        <w:gridCol w:w="1549"/>
        <w:gridCol w:w="3940"/>
      </w:tblGrid>
      <w:tr w:rsidR="008E1174" w:rsidRPr="008E1174" w14:paraId="7CDDDA22" w14:textId="77777777" w:rsidTr="00946401">
        <w:tc>
          <w:tcPr>
            <w:tcW w:w="311" w:type="pct"/>
          </w:tcPr>
          <w:p w14:paraId="10BD0FDB" w14:textId="77777777" w:rsidR="008E1174" w:rsidRPr="008E1174" w:rsidRDefault="008E1174" w:rsidP="001E07B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2" w:type="pct"/>
            <w:vAlign w:val="center"/>
          </w:tcPr>
          <w:p w14:paraId="4015F184" w14:textId="77777777" w:rsidR="008E1174" w:rsidRPr="008E1174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9" w:type="pct"/>
            <w:vAlign w:val="center"/>
          </w:tcPr>
          <w:p w14:paraId="24DF2E32" w14:textId="77777777" w:rsidR="008E1174" w:rsidRPr="008E1174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  <w:tc>
          <w:tcPr>
            <w:tcW w:w="2108" w:type="pct"/>
            <w:vAlign w:val="center"/>
          </w:tcPr>
          <w:p w14:paraId="20FBF474" w14:textId="77777777" w:rsidR="008E1174" w:rsidRPr="008E1174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8E1174" w:rsidRPr="008E1174" w14:paraId="5041BBE2" w14:textId="77777777" w:rsidTr="005F5A3D">
        <w:tc>
          <w:tcPr>
            <w:tcW w:w="311" w:type="pct"/>
          </w:tcPr>
          <w:p w14:paraId="7C1F43AF" w14:textId="77777777" w:rsidR="008E1174" w:rsidRPr="008E1174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pct"/>
          </w:tcPr>
          <w:p w14:paraId="567488D5" w14:textId="7EE8104A" w:rsidR="008E1174" w:rsidRPr="008E1174" w:rsidRDefault="008E1174" w:rsidP="001E07B8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Дмитровский пер., д.4, с</w:t>
            </w:r>
            <w:r w:rsidR="005F5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1, с.2</w:t>
            </w:r>
          </w:p>
        </w:tc>
        <w:tc>
          <w:tcPr>
            <w:tcW w:w="829" w:type="pct"/>
          </w:tcPr>
          <w:p w14:paraId="4FB241BF" w14:textId="77777777" w:rsidR="008E1174" w:rsidRPr="008E1174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904, 7</w:t>
            </w:r>
          </w:p>
        </w:tc>
        <w:tc>
          <w:tcPr>
            <w:tcW w:w="2108" w:type="pct"/>
          </w:tcPr>
          <w:p w14:paraId="04912B96" w14:textId="77777777" w:rsidR="008E1174" w:rsidRPr="008E1174" w:rsidRDefault="008E1174" w:rsidP="001E07B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АБП проезжей и пешеходной части, установка бортового камня, ремонт газона, устройство гидроизоляции, установка водоотводящих лотков, установка уличной мебели, озеленение </w:t>
            </w:r>
          </w:p>
        </w:tc>
      </w:tr>
      <w:tr w:rsidR="008E1174" w:rsidRPr="008E1174" w14:paraId="7729491E" w14:textId="77777777" w:rsidTr="005F5A3D">
        <w:tc>
          <w:tcPr>
            <w:tcW w:w="311" w:type="pct"/>
          </w:tcPr>
          <w:p w14:paraId="7C234485" w14:textId="77777777" w:rsidR="008E1174" w:rsidRPr="008E1174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pct"/>
          </w:tcPr>
          <w:p w14:paraId="70088E36" w14:textId="27C5D4BB" w:rsidR="008E1174" w:rsidRPr="008E1174" w:rsidRDefault="008E1174" w:rsidP="001E07B8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Дмитровский пер.</w:t>
            </w:r>
            <w:r w:rsidR="005F5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 xml:space="preserve"> д.2, с.1</w:t>
            </w:r>
          </w:p>
        </w:tc>
        <w:tc>
          <w:tcPr>
            <w:tcW w:w="829" w:type="pct"/>
          </w:tcPr>
          <w:p w14:paraId="13449D0A" w14:textId="77777777" w:rsidR="008E1174" w:rsidRPr="008E1174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3 581,8</w:t>
            </w:r>
          </w:p>
        </w:tc>
        <w:tc>
          <w:tcPr>
            <w:tcW w:w="2108" w:type="pct"/>
          </w:tcPr>
          <w:p w14:paraId="4A494001" w14:textId="77777777" w:rsidR="008E1174" w:rsidRPr="008E1174" w:rsidRDefault="008E1174" w:rsidP="001E07B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Устройство АБП проезжей и пешеходной части, ремонт плиточного покрытия с гидроизоляцией, ремонт газона, установка бортового камня, установка уличной мебели, озеленение</w:t>
            </w:r>
          </w:p>
        </w:tc>
      </w:tr>
      <w:tr w:rsidR="008E1174" w:rsidRPr="008E1174" w14:paraId="5B4EB712" w14:textId="77777777" w:rsidTr="005F5A3D">
        <w:tc>
          <w:tcPr>
            <w:tcW w:w="311" w:type="pct"/>
          </w:tcPr>
          <w:p w14:paraId="072592C5" w14:textId="77777777" w:rsidR="008E1174" w:rsidRPr="008E1174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pct"/>
          </w:tcPr>
          <w:p w14:paraId="477C449E" w14:textId="77777777" w:rsidR="008E1174" w:rsidRPr="008E1174" w:rsidRDefault="008E1174" w:rsidP="001E07B8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Новолесная</w:t>
            </w:r>
            <w:proofErr w:type="spellEnd"/>
            <w:r w:rsidRPr="008E1174">
              <w:rPr>
                <w:rFonts w:ascii="Times New Roman" w:hAnsi="Times New Roman" w:cs="Times New Roman"/>
                <w:sz w:val="24"/>
                <w:szCs w:val="24"/>
              </w:rPr>
              <w:t xml:space="preserve"> ул., д.18, к.2</w:t>
            </w:r>
          </w:p>
        </w:tc>
        <w:tc>
          <w:tcPr>
            <w:tcW w:w="829" w:type="pct"/>
          </w:tcPr>
          <w:p w14:paraId="05612BF5" w14:textId="77777777" w:rsidR="008E1174" w:rsidRPr="008E1174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6 290,2</w:t>
            </w:r>
          </w:p>
        </w:tc>
        <w:tc>
          <w:tcPr>
            <w:tcW w:w="2108" w:type="pct"/>
          </w:tcPr>
          <w:p w14:paraId="7BDFFF36" w14:textId="77777777" w:rsidR="008E1174" w:rsidRPr="008E1174" w:rsidRDefault="008E1174" w:rsidP="001E07B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Устройство АБП проезжей и пешеходной части, установка бортового камня, ремонт газона, установка ограждений, озеленение</w:t>
            </w:r>
          </w:p>
        </w:tc>
      </w:tr>
      <w:tr w:rsidR="008E1174" w:rsidRPr="008E1174" w14:paraId="001148A3" w14:textId="77777777" w:rsidTr="005F5A3D">
        <w:tc>
          <w:tcPr>
            <w:tcW w:w="311" w:type="pct"/>
          </w:tcPr>
          <w:p w14:paraId="3D1FB174" w14:textId="77777777" w:rsidR="008E1174" w:rsidRPr="008E1174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pct"/>
          </w:tcPr>
          <w:p w14:paraId="03E791E6" w14:textId="77777777" w:rsidR="008E1174" w:rsidRPr="008E1174" w:rsidRDefault="008E1174" w:rsidP="001E07B8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Долгоруковская ул., д.29</w:t>
            </w:r>
          </w:p>
        </w:tc>
        <w:tc>
          <w:tcPr>
            <w:tcW w:w="829" w:type="pct"/>
          </w:tcPr>
          <w:p w14:paraId="65D4E777" w14:textId="77777777" w:rsidR="008E1174" w:rsidRPr="008E1174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3 305,8</w:t>
            </w:r>
          </w:p>
        </w:tc>
        <w:tc>
          <w:tcPr>
            <w:tcW w:w="2108" w:type="pct"/>
          </w:tcPr>
          <w:p w14:paraId="33C0A1F0" w14:textId="77777777" w:rsidR="008E1174" w:rsidRPr="008E1174" w:rsidRDefault="008E1174" w:rsidP="001E07B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Устройство АБП проезжей и пешеходной части, установка бортового камня, ремонт газона, ремонт плиточного покрытия, установка ограждений, установка уличной мебели, озеленение, ремонт детской площадки</w:t>
            </w:r>
          </w:p>
        </w:tc>
      </w:tr>
      <w:tr w:rsidR="008E1174" w:rsidRPr="008E1174" w14:paraId="3608694F" w14:textId="77777777" w:rsidTr="00946401">
        <w:tblPrEx>
          <w:tblLook w:val="0000" w:firstRow="0" w:lastRow="0" w:firstColumn="0" w:lastColumn="0" w:noHBand="0" w:noVBand="0"/>
        </w:tblPrEx>
        <w:trPr>
          <w:gridAfter w:val="1"/>
          <w:wAfter w:w="2108" w:type="pct"/>
          <w:trHeight w:val="207"/>
        </w:trPr>
        <w:tc>
          <w:tcPr>
            <w:tcW w:w="2063" w:type="pct"/>
            <w:gridSpan w:val="2"/>
          </w:tcPr>
          <w:p w14:paraId="321C3D87" w14:textId="77777777" w:rsidR="008E1174" w:rsidRPr="008E1174" w:rsidRDefault="008E1174" w:rsidP="001E07B8">
            <w:pPr>
              <w:spacing w:line="204" w:lineRule="auto"/>
              <w:ind w:left="-567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9" w:type="pct"/>
          </w:tcPr>
          <w:p w14:paraId="11C7B8C7" w14:textId="553F2F1D" w:rsidR="008E1174" w:rsidRPr="008E1174" w:rsidRDefault="008E1174" w:rsidP="001E07B8">
            <w:pPr>
              <w:pStyle w:val="aa"/>
              <w:numPr>
                <w:ilvl w:val="0"/>
                <w:numId w:val="4"/>
              </w:num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b/>
                <w:sz w:val="24"/>
                <w:szCs w:val="24"/>
              </w:rPr>
              <w:t>082,4</w:t>
            </w:r>
          </w:p>
        </w:tc>
      </w:tr>
    </w:tbl>
    <w:p w14:paraId="1057E5B9" w14:textId="77777777" w:rsidR="00EF4823" w:rsidRDefault="00EF4823" w:rsidP="001E07B8">
      <w:pPr>
        <w:spacing w:after="0"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EDBE4" w14:textId="57C29813" w:rsidR="001E07B8" w:rsidRPr="00037CD1" w:rsidRDefault="005F5A3D" w:rsidP="001E07B8">
      <w:pPr>
        <w:spacing w:after="0"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3D">
        <w:rPr>
          <w:rFonts w:ascii="Times New Roman" w:hAnsi="Times New Roman" w:cs="Times New Roman"/>
          <w:b/>
          <w:sz w:val="24"/>
          <w:szCs w:val="24"/>
        </w:rPr>
        <w:t>6. Р</w:t>
      </w:r>
      <w:r w:rsidR="008E1174" w:rsidRPr="005F5A3D">
        <w:rPr>
          <w:rFonts w:ascii="Times New Roman" w:hAnsi="Times New Roman" w:cs="Times New Roman"/>
          <w:b/>
          <w:sz w:val="24"/>
          <w:szCs w:val="24"/>
        </w:rPr>
        <w:t>еконс</w:t>
      </w:r>
      <w:r w:rsidRPr="005F5A3D">
        <w:rPr>
          <w:rFonts w:ascii="Times New Roman" w:hAnsi="Times New Roman" w:cs="Times New Roman"/>
          <w:b/>
          <w:sz w:val="24"/>
          <w:szCs w:val="24"/>
        </w:rPr>
        <w:t>т</w:t>
      </w:r>
      <w:r w:rsidR="008E1174" w:rsidRPr="005F5A3D">
        <w:rPr>
          <w:rFonts w:ascii="Times New Roman" w:hAnsi="Times New Roman" w:cs="Times New Roman"/>
          <w:b/>
          <w:sz w:val="24"/>
          <w:szCs w:val="24"/>
        </w:rPr>
        <w:t xml:space="preserve">рукция спортивных площадок </w:t>
      </w:r>
      <w:r w:rsidRPr="005F5A3D">
        <w:rPr>
          <w:rFonts w:ascii="Times New Roman" w:hAnsi="Times New Roman" w:cs="Times New Roman"/>
          <w:b/>
          <w:sz w:val="24"/>
          <w:szCs w:val="24"/>
        </w:rPr>
        <w:t xml:space="preserve">на сумму </w:t>
      </w:r>
      <w:r w:rsidR="008E1174" w:rsidRPr="005F5A3D">
        <w:rPr>
          <w:rFonts w:ascii="Times New Roman" w:hAnsi="Times New Roman" w:cs="Times New Roman"/>
          <w:b/>
          <w:sz w:val="24"/>
          <w:szCs w:val="24"/>
        </w:rPr>
        <w:t>13 863,1 тыс. руб.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2"/>
        <w:gridCol w:w="3274"/>
        <w:gridCol w:w="1549"/>
        <w:gridCol w:w="3940"/>
      </w:tblGrid>
      <w:tr w:rsidR="008E1174" w:rsidRPr="005F5A3D" w14:paraId="7EA68AE4" w14:textId="77777777" w:rsidTr="00946401">
        <w:tc>
          <w:tcPr>
            <w:tcW w:w="311" w:type="pct"/>
          </w:tcPr>
          <w:p w14:paraId="6AB97ECB" w14:textId="77777777" w:rsidR="008E1174" w:rsidRPr="005F5A3D" w:rsidRDefault="008E1174" w:rsidP="001E07B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2" w:type="pct"/>
            <w:vAlign w:val="center"/>
          </w:tcPr>
          <w:p w14:paraId="69422B21" w14:textId="77777777" w:rsidR="008E1174" w:rsidRPr="005F5A3D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9" w:type="pct"/>
            <w:vAlign w:val="center"/>
          </w:tcPr>
          <w:p w14:paraId="2A7D74B8" w14:textId="77777777" w:rsidR="008E1174" w:rsidRPr="005F5A3D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  <w:tc>
          <w:tcPr>
            <w:tcW w:w="2108" w:type="pct"/>
            <w:vAlign w:val="center"/>
          </w:tcPr>
          <w:p w14:paraId="29F3879E" w14:textId="77777777" w:rsidR="008E1174" w:rsidRPr="005F5A3D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8E1174" w:rsidRPr="005F5A3D" w14:paraId="58A85111" w14:textId="77777777" w:rsidTr="005F5A3D">
        <w:tc>
          <w:tcPr>
            <w:tcW w:w="311" w:type="pct"/>
          </w:tcPr>
          <w:p w14:paraId="5622DE7B" w14:textId="77777777" w:rsidR="008E1174" w:rsidRPr="005F5A3D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pct"/>
          </w:tcPr>
          <w:p w14:paraId="12BE0AEC" w14:textId="7A9034DE" w:rsidR="008E1174" w:rsidRPr="005F5A3D" w:rsidRDefault="008E1174" w:rsidP="001E07B8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Бутырский вал ул.,</w:t>
            </w:r>
            <w:r w:rsidR="005F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д.52</w:t>
            </w:r>
          </w:p>
        </w:tc>
        <w:tc>
          <w:tcPr>
            <w:tcW w:w="829" w:type="pct"/>
          </w:tcPr>
          <w:p w14:paraId="1FB5CB57" w14:textId="77777777" w:rsidR="008E1174" w:rsidRPr="005F5A3D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5 983,3</w:t>
            </w:r>
          </w:p>
        </w:tc>
        <w:tc>
          <w:tcPr>
            <w:tcW w:w="2108" w:type="pct"/>
          </w:tcPr>
          <w:p w14:paraId="1C4686A6" w14:textId="77777777" w:rsidR="008E1174" w:rsidRPr="005F5A3D" w:rsidRDefault="008E1174" w:rsidP="001E07B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АБП проезжей и пешеходной части, установка бортового камня, ремонт газона, устройство гидроизоляции, установка водоотводящих лотков, установка уличной мебели, озеленение </w:t>
            </w:r>
          </w:p>
        </w:tc>
      </w:tr>
      <w:tr w:rsidR="008E1174" w:rsidRPr="005F5A3D" w14:paraId="2B25144A" w14:textId="77777777" w:rsidTr="005F5A3D">
        <w:tc>
          <w:tcPr>
            <w:tcW w:w="311" w:type="pct"/>
          </w:tcPr>
          <w:p w14:paraId="06D53C9B" w14:textId="77777777" w:rsidR="008E1174" w:rsidRPr="005F5A3D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pct"/>
          </w:tcPr>
          <w:p w14:paraId="3D82ADDF" w14:textId="77777777" w:rsidR="008E1174" w:rsidRPr="005F5A3D" w:rsidRDefault="008E1174" w:rsidP="001E07B8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Столешников пер., д.9</w:t>
            </w:r>
          </w:p>
        </w:tc>
        <w:tc>
          <w:tcPr>
            <w:tcW w:w="829" w:type="pct"/>
          </w:tcPr>
          <w:p w14:paraId="59551A41" w14:textId="77777777" w:rsidR="008E1174" w:rsidRPr="005F5A3D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3 501,0</w:t>
            </w:r>
          </w:p>
        </w:tc>
        <w:tc>
          <w:tcPr>
            <w:tcW w:w="2108" w:type="pct"/>
          </w:tcPr>
          <w:p w14:paraId="30DD0C13" w14:textId="77777777" w:rsidR="008E1174" w:rsidRPr="005F5A3D" w:rsidRDefault="008E1174" w:rsidP="001E07B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Устройство АБП проезжей и пешеходной части, ремонт плиточного покрытия с гидроизоляцией, ремонт газона, установка бортового камня, установка уличной мебели, озеленение</w:t>
            </w:r>
          </w:p>
        </w:tc>
      </w:tr>
      <w:tr w:rsidR="008E1174" w:rsidRPr="005F5A3D" w14:paraId="2321643B" w14:textId="77777777" w:rsidTr="005F5A3D">
        <w:tc>
          <w:tcPr>
            <w:tcW w:w="311" w:type="pct"/>
          </w:tcPr>
          <w:p w14:paraId="27EC01F7" w14:textId="77777777" w:rsidR="008E1174" w:rsidRPr="005F5A3D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pct"/>
          </w:tcPr>
          <w:p w14:paraId="24142451" w14:textId="77777777" w:rsidR="008E1174" w:rsidRPr="005F5A3D" w:rsidRDefault="008E1174" w:rsidP="001E07B8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Фадеева ул., д.10</w:t>
            </w:r>
          </w:p>
        </w:tc>
        <w:tc>
          <w:tcPr>
            <w:tcW w:w="829" w:type="pct"/>
          </w:tcPr>
          <w:p w14:paraId="33C20B1F" w14:textId="77777777" w:rsidR="008E1174" w:rsidRPr="005F5A3D" w:rsidRDefault="008E1174" w:rsidP="001E07B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4 378,8</w:t>
            </w:r>
          </w:p>
        </w:tc>
        <w:tc>
          <w:tcPr>
            <w:tcW w:w="2108" w:type="pct"/>
          </w:tcPr>
          <w:p w14:paraId="363179FB" w14:textId="77777777" w:rsidR="008E1174" w:rsidRPr="005F5A3D" w:rsidRDefault="008E1174" w:rsidP="001E07B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Устройство АБП проезжей и пешеходной части, установка бортового камня, ремонт газона, установка ограждений, озеленение</w:t>
            </w:r>
          </w:p>
        </w:tc>
      </w:tr>
      <w:tr w:rsidR="008E1174" w:rsidRPr="005F5A3D" w14:paraId="237C6B3A" w14:textId="77777777" w:rsidTr="00946401">
        <w:tblPrEx>
          <w:tblLook w:val="0000" w:firstRow="0" w:lastRow="0" w:firstColumn="0" w:lastColumn="0" w:noHBand="0" w:noVBand="0"/>
        </w:tblPrEx>
        <w:trPr>
          <w:gridAfter w:val="1"/>
          <w:wAfter w:w="2108" w:type="pct"/>
          <w:trHeight w:val="207"/>
        </w:trPr>
        <w:tc>
          <w:tcPr>
            <w:tcW w:w="2063" w:type="pct"/>
            <w:gridSpan w:val="2"/>
          </w:tcPr>
          <w:p w14:paraId="530F014D" w14:textId="77777777" w:rsidR="008E1174" w:rsidRPr="005F5A3D" w:rsidRDefault="008E1174" w:rsidP="001E07B8">
            <w:pPr>
              <w:spacing w:line="204" w:lineRule="auto"/>
              <w:ind w:left="-567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9" w:type="pct"/>
          </w:tcPr>
          <w:p w14:paraId="1C2A72A2" w14:textId="73FF4632" w:rsidR="008E1174" w:rsidRPr="005F5A3D" w:rsidRDefault="008E1174" w:rsidP="001E07B8">
            <w:pPr>
              <w:pStyle w:val="aa"/>
              <w:numPr>
                <w:ilvl w:val="0"/>
                <w:numId w:val="5"/>
              </w:num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b/>
                <w:sz w:val="24"/>
                <w:szCs w:val="24"/>
              </w:rPr>
              <w:t>863,1</w:t>
            </w:r>
          </w:p>
        </w:tc>
      </w:tr>
    </w:tbl>
    <w:p w14:paraId="772A474A" w14:textId="17425A2C" w:rsidR="008E1174" w:rsidRDefault="008E1174" w:rsidP="001E07B8">
      <w:pPr>
        <w:spacing w:after="0"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DDD11" w14:textId="6F6C7EA5" w:rsidR="008E1174" w:rsidRDefault="005F5A3D" w:rsidP="001E07B8">
      <w:pPr>
        <w:spacing w:after="0"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</w:t>
      </w:r>
      <w:r w:rsidR="008E1174" w:rsidRPr="00037CD1">
        <w:rPr>
          <w:rFonts w:ascii="Times New Roman" w:hAnsi="Times New Roman" w:cs="Times New Roman"/>
          <w:b/>
          <w:sz w:val="24"/>
          <w:szCs w:val="24"/>
        </w:rPr>
        <w:t>азработка проектно-сметной документации</w:t>
      </w:r>
      <w:r w:rsidR="008E1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174" w:rsidRPr="00AF16DD">
        <w:rPr>
          <w:rFonts w:ascii="Times New Roman" w:hAnsi="Times New Roman" w:cs="Times New Roman"/>
          <w:sz w:val="24"/>
          <w:szCs w:val="24"/>
        </w:rPr>
        <w:t xml:space="preserve">(проект освещения по адресам: Чернышевского пер., д.11 стр.1,2; Новосущевская ул., д.12; Новосущевская ул., д.14;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1174" w:rsidRPr="00AF16DD">
        <w:rPr>
          <w:rFonts w:ascii="Times New Roman" w:hAnsi="Times New Roman" w:cs="Times New Roman"/>
          <w:sz w:val="24"/>
          <w:szCs w:val="24"/>
        </w:rPr>
        <w:t>3-я Тверская-Ямская ул., д.13)</w:t>
      </w:r>
      <w:r w:rsidR="008E11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сумму</w:t>
      </w:r>
      <w:r w:rsidR="008E1174" w:rsidRPr="00037CD1">
        <w:rPr>
          <w:rFonts w:ascii="Times New Roman" w:hAnsi="Times New Roman" w:cs="Times New Roman"/>
          <w:b/>
          <w:sz w:val="24"/>
          <w:szCs w:val="24"/>
        </w:rPr>
        <w:t xml:space="preserve"> 1 185,9 тыс. руб.</w:t>
      </w:r>
    </w:p>
    <w:p w14:paraId="304367F1" w14:textId="24F766E3" w:rsidR="005F5A3D" w:rsidRDefault="005F5A3D" w:rsidP="001E07B8">
      <w:pPr>
        <w:spacing w:after="0"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5BBD9" w14:textId="4240FF0B" w:rsidR="007B6107" w:rsidRPr="000344AD" w:rsidRDefault="005F5A3D" w:rsidP="001E07B8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E1174" w:rsidRPr="00037CD1">
        <w:rPr>
          <w:rFonts w:ascii="Times New Roman" w:hAnsi="Times New Roman" w:cs="Times New Roman"/>
          <w:b/>
          <w:sz w:val="24"/>
          <w:szCs w:val="24"/>
        </w:rPr>
        <w:t xml:space="preserve">Текущий ремонт </w:t>
      </w:r>
      <w:r w:rsidR="008E1174">
        <w:rPr>
          <w:rFonts w:ascii="Times New Roman" w:hAnsi="Times New Roman" w:cs="Times New Roman"/>
          <w:b/>
          <w:sz w:val="24"/>
          <w:szCs w:val="24"/>
        </w:rPr>
        <w:t xml:space="preserve">дворовых территорий </w:t>
      </w:r>
      <w:r>
        <w:rPr>
          <w:rFonts w:ascii="Times New Roman" w:hAnsi="Times New Roman" w:cs="Times New Roman"/>
          <w:b/>
          <w:sz w:val="24"/>
          <w:szCs w:val="24"/>
        </w:rPr>
        <w:t>на сумму</w:t>
      </w:r>
      <w:r w:rsidR="008E1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174" w:rsidRPr="00037CD1">
        <w:rPr>
          <w:rFonts w:ascii="Times New Roman" w:hAnsi="Times New Roman" w:cs="Times New Roman"/>
          <w:b/>
          <w:sz w:val="24"/>
          <w:szCs w:val="24"/>
        </w:rPr>
        <w:t>33 566,7 тыс. руб.</w:t>
      </w:r>
    </w:p>
    <w:sectPr w:rsidR="007B6107" w:rsidRPr="000344A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B1D74"/>
    <w:multiLevelType w:val="hybridMultilevel"/>
    <w:tmpl w:val="1C8C9574"/>
    <w:lvl w:ilvl="0" w:tplc="B08A3A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173"/>
    <w:multiLevelType w:val="hybridMultilevel"/>
    <w:tmpl w:val="F88CD1B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B6F"/>
    <w:multiLevelType w:val="hybridMultilevel"/>
    <w:tmpl w:val="42202702"/>
    <w:lvl w:ilvl="0" w:tplc="D4F43B68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25709"/>
    <w:rsid w:val="000344AD"/>
    <w:rsid w:val="000A687F"/>
    <w:rsid w:val="000D7DBB"/>
    <w:rsid w:val="001210EC"/>
    <w:rsid w:val="001A31A3"/>
    <w:rsid w:val="001E07B8"/>
    <w:rsid w:val="00234D15"/>
    <w:rsid w:val="00255F49"/>
    <w:rsid w:val="00287136"/>
    <w:rsid w:val="002A4FC6"/>
    <w:rsid w:val="002F0BE3"/>
    <w:rsid w:val="00305631"/>
    <w:rsid w:val="003527E0"/>
    <w:rsid w:val="003744CB"/>
    <w:rsid w:val="003B4ECA"/>
    <w:rsid w:val="004A437E"/>
    <w:rsid w:val="004F0F5F"/>
    <w:rsid w:val="005B79E2"/>
    <w:rsid w:val="005F5A3D"/>
    <w:rsid w:val="006710D4"/>
    <w:rsid w:val="00681C62"/>
    <w:rsid w:val="006F4FC5"/>
    <w:rsid w:val="007B6107"/>
    <w:rsid w:val="007E3876"/>
    <w:rsid w:val="00806910"/>
    <w:rsid w:val="00855AC1"/>
    <w:rsid w:val="008A52AF"/>
    <w:rsid w:val="008E1174"/>
    <w:rsid w:val="00926A18"/>
    <w:rsid w:val="009A7B3E"/>
    <w:rsid w:val="00AA5828"/>
    <w:rsid w:val="00B53A20"/>
    <w:rsid w:val="00BF5EEE"/>
    <w:rsid w:val="00C26BCA"/>
    <w:rsid w:val="00C30B51"/>
    <w:rsid w:val="00C451A4"/>
    <w:rsid w:val="00C80D7C"/>
    <w:rsid w:val="00E919DF"/>
    <w:rsid w:val="00EF4823"/>
    <w:rsid w:val="00FA5CCA"/>
    <w:rsid w:val="00FB1141"/>
    <w:rsid w:val="00FC0F4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DB72C742-616D-4D51-AE4E-A560747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2020-02-26T07:44:00Z</cp:lastPrinted>
  <dcterms:created xsi:type="dcterms:W3CDTF">2021-03-17T11:59:00Z</dcterms:created>
  <dcterms:modified xsi:type="dcterms:W3CDTF">2021-03-17T11:59:00Z</dcterms:modified>
</cp:coreProperties>
</file>