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186B9A8B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6A0EC201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7A30A36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5726229C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BD79E6">
        <w:rPr>
          <w:rFonts w:ascii="Times New Roman" w:hAnsi="Times New Roman" w:cs="Times New Roman"/>
          <w:sz w:val="22"/>
          <w:szCs w:val="22"/>
        </w:rPr>
        <w:t>3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6198C31E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BD79E6">
        <w:rPr>
          <w:rFonts w:ascii="Times New Roman" w:hAnsi="Times New Roman" w:cs="Times New Roman"/>
          <w:b/>
          <w:sz w:val="24"/>
          <w:szCs w:val="24"/>
        </w:rPr>
        <w:t>2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413C9656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информации руководителя ГБУ «Центр» о работе учреждения в 20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C603EFA" w14:textId="5685F0E6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бюджетно-финансовой комиссии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6B778331" w14:textId="7ED1C044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4FC9E7EA" w14:textId="02925EC3" w:rsidR="00BD79E6" w:rsidRDefault="00BD79E6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>Об отчете председателя комиссии по реализации отдельных полномочий города Москвы в сфере размещения объектов капитального строительства,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перевода жилого помещения в нежилое и земельно-имущественным отношениям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444A0162" w14:textId="4C159766" w:rsidR="00E65C4E" w:rsidRDefault="00E65C4E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E65C4E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работе и развитию предприятий потребительского рынка, услуг и защите прав потребителей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6DBC8B60" w14:textId="77974F39" w:rsidR="0093256E" w:rsidRPr="002B2F7F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22691B4B" w14:textId="2F5CF3E1" w:rsidR="00337132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7C5DE355" w:rsidR="006B676D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4542F31C" w14:textId="16F9F012" w:rsidR="006B676D" w:rsidRPr="006B676D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623EC8CE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354A66C" w14:textId="09AFE127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0D79DA84" w14:textId="078D1307" w:rsidR="00337132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3ADE81EC" w:rsid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80F660A" w14:textId="5DE13E2E" w:rsidR="006B676D" w:rsidRP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01CA83A6" w14:textId="4ECE0F5F" w:rsidR="006B676D" w:rsidRDefault="00BD79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E988423" w14:textId="1098D200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62CA7CA4" w14:textId="6C984A51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3EE52A50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2266B49" w14:textId="2CB0DDCA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EEBD4B" w14:textId="6946F395" w:rsidR="006B676D" w:rsidRP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FE09DB2" w14:textId="29DE3A3D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9616E"/>
    <w:rsid w:val="003A01BB"/>
    <w:rsid w:val="003B2FFE"/>
    <w:rsid w:val="00411F68"/>
    <w:rsid w:val="004B4A87"/>
    <w:rsid w:val="00634932"/>
    <w:rsid w:val="00682A78"/>
    <w:rsid w:val="006B676D"/>
    <w:rsid w:val="006D4EB1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2020-09-18T07:37:00Z</cp:lastPrinted>
  <dcterms:created xsi:type="dcterms:W3CDTF">2021-03-02T07:47:00Z</dcterms:created>
  <dcterms:modified xsi:type="dcterms:W3CDTF">2021-03-02T07:47:00Z</dcterms:modified>
</cp:coreProperties>
</file>