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22A0F253" w:rsidR="00EC51F7" w:rsidRPr="00B93606" w:rsidRDefault="002D5976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AB65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245"/>
      </w:tblGrid>
      <w:tr w:rsidR="00306825" w14:paraId="0CEE25DB" w14:textId="77777777" w:rsidTr="00E91712">
        <w:trPr>
          <w:trHeight w:val="89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E2F05F1" w14:textId="73B19DAA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FFA7279" w14:textId="77777777" w:rsidR="00857182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0CA686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FF8168C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E59FA8F" w14:textId="3A19943B" w:rsidR="00306825" w:rsidRPr="00841B47" w:rsidRDefault="00E91712" w:rsidP="00E91712">
            <w:pPr>
              <w:widowControl w:val="0"/>
              <w:autoSpaceDN w:val="0"/>
              <w:spacing w:line="228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E91712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О внесении предложения в части, касающейся территории муниципального округа Тверской, к Проекту внесения изменений в правила землепользования и застройки города Москвы в отношении территории по адресу: Порядковый пер., вл.9</w:t>
            </w:r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781CBD4B" w:rsidR="00306825" w:rsidRDefault="00201B4E" w:rsidP="00D52485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подпунктом б) пункта 23.1 части 1 статьи 8 </w:t>
      </w: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>акона г</w:t>
      </w:r>
      <w:r>
        <w:rPr>
          <w:rFonts w:ascii="Times New Roman" w:hAnsi="Times New Roman" w:cs="Times New Roman"/>
          <w:sz w:val="28"/>
          <w:szCs w:val="28"/>
          <w:lang w:eastAsia="ru-RU"/>
        </w:rPr>
        <w:t>орода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 Москвы от </w:t>
      </w: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hAnsi="Times New Roman" w:cs="Times New Roman"/>
          <w:sz w:val="28"/>
          <w:szCs w:val="28"/>
          <w:lang w:eastAsia="ru-RU"/>
        </w:rPr>
        <w:t>.11.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2002 </w:t>
      </w:r>
      <w:r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 56  «Об организации местного самоуправления в городе Москве», пунктом 22 части 2 статьи 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 пунктом 16 части 1 статьи 9 Устава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муниципального округа</w:t>
      </w:r>
      <w:r w:rsidRPr="00201B4E">
        <w:rPr>
          <w:rFonts w:ascii="Times New Roman" w:hAnsi="Times New Roman" w:cs="Times New Roman"/>
          <w:sz w:val="28"/>
          <w:szCs w:val="28"/>
          <w:lang w:eastAsia="ru-RU"/>
        </w:rPr>
        <w:t xml:space="preserve"> Тверской</w:t>
      </w:r>
      <w:r w:rsidR="00AB2E42" w:rsidRPr="00AB2E4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06825"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 депутатов решил: </w:t>
      </w:r>
    </w:p>
    <w:p w14:paraId="2985779D" w14:textId="14A0C6BD" w:rsidR="00201B4E" w:rsidRPr="00201B4E" w:rsidRDefault="00361FA5" w:rsidP="00201B4E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1B4E"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Внести предложени</w:t>
      </w:r>
      <w:r w:rsidR="00E91712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201B4E"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части, касающейся территории муниципального округа Тверской, к проекту правил землепользования и застройки</w:t>
      </w:r>
      <w:r w:rsidR="00201B4E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14:paraId="4B660355" w14:textId="66C24562" w:rsidR="00060372" w:rsidRDefault="00201B4E" w:rsidP="00201B4E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е утверждать Проект внесения изменений в правила землепользования и застройки города Москвы в отношении территории по адресу: ЦАО, Тверской, пер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еулок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Порядковый, вл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9 (кад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астровый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 77:01:0004008:165) с предельными параметрами: Плотность застройки (</w:t>
      </w:r>
      <w:proofErr w:type="spellStart"/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тыс.кв.м</w:t>
      </w:r>
      <w:proofErr w:type="spellEnd"/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/га) –</w:t>
      </w:r>
      <w:r w:rsidR="009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37,9;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Предельная высота зданий, строений, сооружений (м) –</w:t>
      </w:r>
      <w:r w:rsidR="009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16,7;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процент застройки (%) –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установлен </w:t>
      </w:r>
      <w:r w:rsidR="009A282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201B4E">
        <w:rPr>
          <w:rFonts w:ascii="Times New Roman" w:eastAsia="Calibri" w:hAnsi="Times New Roman" w:cs="Times New Roman"/>
          <w:sz w:val="28"/>
          <w:szCs w:val="28"/>
          <w:lang w:eastAsia="ru-RU"/>
        </w:rPr>
        <w:t>по основаниям, изложенным в приложении к настоящему решению</w:t>
      </w:r>
      <w:r w:rsidR="0006037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2A0685D7" w14:textId="3A8549CF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 города Москвы, </w:t>
      </w:r>
      <w:r w:rsidR="00633514">
        <w:rPr>
          <w:rFonts w:ascii="Times New Roman" w:eastAsia="Calibri" w:hAnsi="Times New Roman" w:cs="Times New Roman"/>
          <w:sz w:val="28"/>
          <w:szCs w:val="28"/>
          <w:lang w:eastAsia="ru-RU"/>
        </w:rPr>
        <w:t>Комитет по архитектуре и градостроительству города Москвы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496198" w14:textId="3884BA5D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0196AE" w14:textId="5E1B2B95" w:rsidR="00306825" w:rsidRDefault="0030682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363E325" w14:textId="77777777" w:rsidR="005E5EE5" w:rsidRPr="00803409" w:rsidRDefault="005E5EE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D52485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1C63D0A5" w14:textId="12EEF3C6" w:rsidR="00264D2C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  <w:r w:rsidRPr="00803409">
        <w:rPr>
          <w:rFonts w:ascii="Times New Roman" w:hAnsi="Times New Roman" w:cs="Times New Roman"/>
          <w:sz w:val="28"/>
          <w:szCs w:val="28"/>
        </w:rPr>
        <w:t xml:space="preserve">    </w:t>
      </w:r>
      <w:r w:rsidR="00C75674" w:rsidRPr="008034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C75674" w:rsidRPr="00803409">
        <w:rPr>
          <w:rFonts w:ascii="Times New Roman" w:hAnsi="Times New Roman" w:cs="Times New Roman"/>
          <w:sz w:val="28"/>
          <w:szCs w:val="28"/>
        </w:rPr>
        <w:tab/>
      </w:r>
    </w:p>
    <w:p w14:paraId="740AA26E" w14:textId="57065C4E" w:rsidR="003B514C" w:rsidRDefault="003B514C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101067" w14:textId="455200C1" w:rsidR="003B514C" w:rsidRDefault="003B514C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F3D4EF" w14:textId="263CD973" w:rsidR="003B514C" w:rsidRDefault="003B514C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6ED7BD" w14:textId="425721A9" w:rsidR="003B514C" w:rsidRDefault="003B514C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32C7C" w14:textId="2BBE4D97" w:rsidR="003B514C" w:rsidRDefault="003B514C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816C06" w14:textId="77777777" w:rsidR="003B514C" w:rsidRDefault="003B514C" w:rsidP="003B514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1154DC" w14:textId="782C77DB" w:rsidR="003B514C" w:rsidRPr="00A16537" w:rsidRDefault="003B514C" w:rsidP="003B514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решению Совета депутатов</w:t>
      </w:r>
    </w:p>
    <w:p w14:paraId="27F12AC1" w14:textId="5CFF01D2" w:rsidR="003B514C" w:rsidRPr="00A16537" w:rsidRDefault="003B514C" w:rsidP="003B514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муниципального округа Тверской                                                                                                   </w:t>
      </w:r>
    </w:p>
    <w:p w14:paraId="6A01F5BE" w14:textId="481A0159" w:rsidR="003B514C" w:rsidRPr="00E91712" w:rsidRDefault="003B514C" w:rsidP="003B514C">
      <w:pPr>
        <w:widowControl w:val="0"/>
        <w:tabs>
          <w:tab w:val="left" w:pos="618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D5976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91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02.202 № /202</w:t>
      </w:r>
      <w:r w:rsidRPr="00E9171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3EB36AB4" w14:textId="213E6D7E" w:rsidR="003B514C" w:rsidRDefault="003B514C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53DE8" w14:textId="34B75451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сайте «Активный гражданин» с 27.10.2021 по 02.11.2021 прошли Общественные обсуждения по </w:t>
      </w:r>
      <w:bookmarkStart w:id="0" w:name="_Hlk91513087"/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проекту внесения изменений в правила землепользования и застройки города Москвы в отношении территории по адресу: </w:t>
      </w:r>
      <w:r w:rsidRPr="009A2821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ЦАО, Тверской, пер. Порядковый, вл.9 (кадастровый № 77:01:0004008:165) </w:t>
      </w:r>
      <w:bookmarkEnd w:id="0"/>
      <w:r w:rsidRPr="009A2821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(далее – Проект).</w:t>
      </w:r>
    </w:p>
    <w:p w14:paraId="37494323" w14:textId="3675355F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подпунктом б) пункта 23.1) части 1 статьи 8 закона города Москвы от 06.11.2002 № 56 «Об организации местного самоуправления в городе Москве» к вопросам местного значения муниципального округа относится внесение в соответствии с Законом города Москвы от 25.06.2008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№ 28 «Градостроительный кодекс города Москвы» в орган исполнительной власти города Москвы, уполномоченный в области градостроительного проектирования и архитектуры, или в соответствующую окружную комиссию по вопросам градостроительства, землепользования и застройки при Правительстве Москвы предложений к проектам правил землепользования и застройки в части, касающейся территории муниципального образования.</w:t>
      </w:r>
    </w:p>
    <w:p w14:paraId="10A1594E" w14:textId="77777777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Являясь источником социальной напряженности, данный вопрос имеет особую важность и требует незамедлительного рассмотрения и решения.</w:t>
      </w:r>
    </w:p>
    <w:p w14:paraId="18EBB2AC" w14:textId="462BACDF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Предлагается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25321FD7" w14:textId="526FD760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тклон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ить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Проект внесения изменений в правила землепользования и застройки города Москвы в отношении территории по адресу: ЦАО, Тверской, пер.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Порядковый, вл.9 (кад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астровый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77:01:0004008:165).</w:t>
      </w:r>
    </w:p>
    <w:p w14:paraId="0EFC4D28" w14:textId="2D2AF2EA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2. Проинформировать жителей о Заказчике – инициаторе внесения изменений в правила землепользования и застройки города Москвы в отношении территории по адресу: ЦАО, Тверской, пер.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Порядковый, вл.9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(кад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астровый 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№77:01:0004008:165), который вынес вопрос на рассмотрение </w:t>
      </w:r>
      <w:proofErr w:type="spellStart"/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Градостроительно</w:t>
      </w:r>
      <w:proofErr w:type="spellEnd"/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>-земельной комиссии города Москвы, и его планах.</w:t>
      </w:r>
    </w:p>
    <w:p w14:paraId="0028A70A" w14:textId="77777777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Организовать пересмотр процедуры Общественных обсуждений, исключив из участников «Граждан, имеющих место работы на территории, в границах которой проводятся общественные обсуждения» (пункт 1 части 2 статьи 68 Закона города Москвы от 25.06.2008 № 28 «Градостроительный кодекс города Москвы»), поскольку по содержанию Публичные слушания и Общественные обсуждения являются формой участия </w:t>
      </w:r>
      <w:r w:rsidRPr="009A28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населения</w:t>
      </w:r>
      <w:r w:rsidRPr="009A28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местном самоуправлении и допуск к ним иных сторон недопустим.</w:t>
      </w:r>
    </w:p>
    <w:p w14:paraId="329CE441" w14:textId="77777777" w:rsidR="009A2821" w:rsidRPr="009A2821" w:rsidRDefault="009A2821" w:rsidP="009A2821">
      <w:pPr>
        <w:suppressAutoHyphens/>
        <w:spacing w:after="0" w:line="21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2FB4A0B" w14:textId="77777777" w:rsidR="009A2821" w:rsidRPr="00803409" w:rsidRDefault="009A2821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821" w:rsidRPr="00803409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60372"/>
    <w:rsid w:val="00093754"/>
    <w:rsid w:val="000B6310"/>
    <w:rsid w:val="00101290"/>
    <w:rsid w:val="00140E74"/>
    <w:rsid w:val="0017638E"/>
    <w:rsid w:val="00186BD8"/>
    <w:rsid w:val="001901E2"/>
    <w:rsid w:val="00194E61"/>
    <w:rsid w:val="001A022A"/>
    <w:rsid w:val="001D475D"/>
    <w:rsid w:val="001E36CB"/>
    <w:rsid w:val="00201B4E"/>
    <w:rsid w:val="00206826"/>
    <w:rsid w:val="00206D0F"/>
    <w:rsid w:val="00222150"/>
    <w:rsid w:val="00244706"/>
    <w:rsid w:val="0025157E"/>
    <w:rsid w:val="00261510"/>
    <w:rsid w:val="00264D2C"/>
    <w:rsid w:val="00267E27"/>
    <w:rsid w:val="002B0673"/>
    <w:rsid w:val="002D5976"/>
    <w:rsid w:val="00306825"/>
    <w:rsid w:val="00307A4A"/>
    <w:rsid w:val="00313871"/>
    <w:rsid w:val="00320649"/>
    <w:rsid w:val="0032243B"/>
    <w:rsid w:val="00361FA5"/>
    <w:rsid w:val="00382397"/>
    <w:rsid w:val="003840E9"/>
    <w:rsid w:val="003942BC"/>
    <w:rsid w:val="003B08A3"/>
    <w:rsid w:val="003B514C"/>
    <w:rsid w:val="003B5781"/>
    <w:rsid w:val="003C2DE3"/>
    <w:rsid w:val="003D67A9"/>
    <w:rsid w:val="003D6B7F"/>
    <w:rsid w:val="00421B4E"/>
    <w:rsid w:val="00433D53"/>
    <w:rsid w:val="00443A49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6108A7"/>
    <w:rsid w:val="00622B3A"/>
    <w:rsid w:val="00633514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41B47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A2821"/>
    <w:rsid w:val="009E2377"/>
    <w:rsid w:val="009E42EF"/>
    <w:rsid w:val="00A36BE0"/>
    <w:rsid w:val="00A37E0A"/>
    <w:rsid w:val="00AB2E42"/>
    <w:rsid w:val="00AB6561"/>
    <w:rsid w:val="00AC5CA2"/>
    <w:rsid w:val="00AC7EE0"/>
    <w:rsid w:val="00AD19D0"/>
    <w:rsid w:val="00AD28F4"/>
    <w:rsid w:val="00AF0544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107C"/>
    <w:rsid w:val="00CC5211"/>
    <w:rsid w:val="00CF0DE4"/>
    <w:rsid w:val="00D52485"/>
    <w:rsid w:val="00D62A8F"/>
    <w:rsid w:val="00D70C72"/>
    <w:rsid w:val="00D9588E"/>
    <w:rsid w:val="00D97501"/>
    <w:rsid w:val="00DB24C2"/>
    <w:rsid w:val="00DC1F7C"/>
    <w:rsid w:val="00DD6242"/>
    <w:rsid w:val="00E10179"/>
    <w:rsid w:val="00E3517B"/>
    <w:rsid w:val="00E44EF0"/>
    <w:rsid w:val="00E51B8E"/>
    <w:rsid w:val="00E71B12"/>
    <w:rsid w:val="00E917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7</cp:revision>
  <cp:lastPrinted>2019-12-19T05:38:00Z</cp:lastPrinted>
  <dcterms:created xsi:type="dcterms:W3CDTF">2022-02-09T06:22:00Z</dcterms:created>
  <dcterms:modified xsi:type="dcterms:W3CDTF">2022-02-18T06:40:00Z</dcterms:modified>
</cp:coreProperties>
</file>