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7BB5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СОВЕТ ДЕПУТАТОВ</w:t>
      </w:r>
    </w:p>
    <w:p w14:paraId="70929389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МУНИЦИПАЛЬНОГО ОКРУГА ТВЕРСКОЙ</w:t>
      </w:r>
    </w:p>
    <w:p w14:paraId="4232E53B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РЕШЕНИЕ</w:t>
      </w:r>
    </w:p>
    <w:p w14:paraId="3590E904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13481D77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509F1DFE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034E8938" w14:textId="70BCA032" w:rsidR="00115F86" w:rsidRPr="005B4B20" w:rsidRDefault="002760B7" w:rsidP="00115F8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16</w:t>
      </w:r>
      <w:r w:rsidR="00115F86" w:rsidRPr="005B4B20">
        <w:rPr>
          <w:rFonts w:ascii="Times New Roman" w:hAnsi="Times New Roman" w:cs="Times New Roman"/>
          <w:color w:val="000000" w:themeColor="text1"/>
        </w:rPr>
        <w:t>.</w:t>
      </w:r>
      <w:r w:rsidR="00CE6B44" w:rsidRPr="005B4B20">
        <w:rPr>
          <w:rFonts w:ascii="Times New Roman" w:hAnsi="Times New Roman" w:cs="Times New Roman"/>
          <w:color w:val="000000" w:themeColor="text1"/>
        </w:rPr>
        <w:t>0</w:t>
      </w:r>
      <w:r>
        <w:rPr>
          <w:rFonts w:ascii="Times New Roman" w:hAnsi="Times New Roman" w:cs="Times New Roman"/>
          <w:color w:val="000000" w:themeColor="text1"/>
        </w:rPr>
        <w:t>6</w:t>
      </w:r>
      <w:r w:rsidR="00115F86" w:rsidRPr="005B4B20">
        <w:rPr>
          <w:rFonts w:ascii="Times New Roman" w:hAnsi="Times New Roman" w:cs="Times New Roman"/>
          <w:color w:val="000000" w:themeColor="text1"/>
        </w:rPr>
        <w:t>.202</w:t>
      </w:r>
      <w:r w:rsidR="00CE6B44" w:rsidRPr="005B4B20">
        <w:rPr>
          <w:rFonts w:ascii="Times New Roman" w:hAnsi="Times New Roman" w:cs="Times New Roman"/>
          <w:color w:val="000000" w:themeColor="text1"/>
        </w:rPr>
        <w:t>2</w:t>
      </w:r>
      <w:r w:rsidR="00115F86" w:rsidRPr="005B4B20">
        <w:rPr>
          <w:rFonts w:ascii="Times New Roman" w:hAnsi="Times New Roman" w:cs="Times New Roman"/>
          <w:color w:val="000000" w:themeColor="text1"/>
        </w:rPr>
        <w:t xml:space="preserve"> № /202</w:t>
      </w:r>
      <w:r w:rsidR="00CE6B44" w:rsidRPr="005B4B20">
        <w:rPr>
          <w:rFonts w:ascii="Times New Roman" w:hAnsi="Times New Roman" w:cs="Times New Roman"/>
          <w:color w:val="000000" w:themeColor="text1"/>
        </w:rPr>
        <w:t>2</w:t>
      </w:r>
    </w:p>
    <w:p w14:paraId="76F2EB0E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60305D64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A7BA610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49E7A65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115F86" w:rsidRPr="005B4B20" w14:paraId="69ABEF47" w14:textId="77777777" w:rsidTr="000543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3ECA5294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>О согласовании установки</w:t>
            </w:r>
          </w:p>
          <w:p w14:paraId="72CEC217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ограждающих устройств по адресу: </w:t>
            </w:r>
          </w:p>
          <w:p w14:paraId="00F8F3C1" w14:textId="5CF7293A" w:rsidR="00115F86" w:rsidRPr="005B4B20" w:rsidRDefault="00115F86" w:rsidP="00CE6B44">
            <w:pPr>
              <w:rPr>
                <w:rFonts w:ascii="Times New Roman" w:hAnsi="Times New Roman" w:cs="Times New Roman"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Pr="005B4B20">
              <w:rPr>
                <w:rFonts w:ascii="Times New Roman" w:hAnsi="Times New Roman" w:cs="Times New Roman"/>
                <w:b/>
              </w:rPr>
              <w:t xml:space="preserve">ул. </w:t>
            </w:r>
            <w:bookmarkEnd w:id="0"/>
            <w:r w:rsidR="002760B7">
              <w:rPr>
                <w:rFonts w:ascii="Times New Roman" w:hAnsi="Times New Roman" w:cs="Times New Roman"/>
                <w:b/>
              </w:rPr>
              <w:t>Долгоруковская</w:t>
            </w:r>
            <w:r w:rsidRPr="005B4B20">
              <w:rPr>
                <w:rFonts w:ascii="Times New Roman" w:hAnsi="Times New Roman" w:cs="Times New Roman"/>
                <w:b/>
              </w:rPr>
              <w:t>, д.</w:t>
            </w:r>
            <w:bookmarkEnd w:id="1"/>
            <w:bookmarkEnd w:id="2"/>
            <w:r w:rsidR="002760B7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14:paraId="04077188" w14:textId="77777777" w:rsidR="00115F86" w:rsidRDefault="00115F86" w:rsidP="00115F86">
      <w:pPr>
        <w:jc w:val="both"/>
        <w:rPr>
          <w:rFonts w:ascii="Times New Roman" w:hAnsi="Times New Roman" w:cs="Times New Roman"/>
        </w:rPr>
      </w:pPr>
    </w:p>
    <w:p w14:paraId="30A4F39F" w14:textId="77777777" w:rsidR="00E4645B" w:rsidRPr="005B4B20" w:rsidRDefault="00E4645B" w:rsidP="00115F86">
      <w:pPr>
        <w:jc w:val="both"/>
        <w:rPr>
          <w:rFonts w:ascii="Times New Roman" w:hAnsi="Times New Roman" w:cs="Times New Roman"/>
        </w:rPr>
      </w:pPr>
    </w:p>
    <w:p w14:paraId="2C9B1B37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 w:rsidRPr="005B4B20">
        <w:rPr>
          <w:rFonts w:ascii="Times New Roman" w:hAnsi="Times New Roman" w:cs="Times New Roman"/>
          <w:b/>
        </w:rPr>
        <w:t>Совет депутатов решил:</w:t>
      </w:r>
    </w:p>
    <w:p w14:paraId="556FD848" w14:textId="40D01466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1.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Согласовать установку ограждающих устройств (</w:t>
      </w:r>
      <w:bookmarkStart w:id="3" w:name="_Hlk89871583"/>
      <w:r w:rsidR="004871F5" w:rsidRPr="005B4B20">
        <w:rPr>
          <w:rFonts w:ascii="Times New Roman" w:hAnsi="Times New Roman" w:cs="Times New Roman"/>
        </w:rPr>
        <w:t>два шлагбаума автоматических</w:t>
      </w:r>
      <w:bookmarkEnd w:id="3"/>
      <w:r w:rsidRPr="005B4B20">
        <w:rPr>
          <w:rFonts w:ascii="Times New Roman" w:hAnsi="Times New Roman" w:cs="Times New Roman"/>
        </w:rPr>
        <w:t>) по адресу: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ул. </w:t>
      </w:r>
      <w:proofErr w:type="spellStart"/>
      <w:r w:rsidR="002760B7">
        <w:rPr>
          <w:rFonts w:ascii="Times New Roman" w:hAnsi="Times New Roman" w:cs="Times New Roman"/>
        </w:rPr>
        <w:t>Долоруковская</w:t>
      </w:r>
      <w:proofErr w:type="spellEnd"/>
      <w:r w:rsidRPr="005B4B20">
        <w:rPr>
          <w:rFonts w:ascii="Times New Roman" w:hAnsi="Times New Roman" w:cs="Times New Roman"/>
        </w:rPr>
        <w:t>, д.</w:t>
      </w:r>
      <w:r w:rsidR="002760B7">
        <w:rPr>
          <w:rFonts w:ascii="Times New Roman" w:hAnsi="Times New Roman" w:cs="Times New Roman"/>
        </w:rPr>
        <w:t>40</w:t>
      </w:r>
      <w:r w:rsidRPr="005B4B20">
        <w:rPr>
          <w:rFonts w:ascii="Times New Roman" w:hAnsi="Times New Roman" w:cs="Times New Roman"/>
        </w:rPr>
        <w:t xml:space="preserve"> согласно проекту размещения, представленном</w:t>
      </w:r>
      <w:r w:rsidR="004871F5" w:rsidRPr="005B4B20">
        <w:rPr>
          <w:rFonts w:ascii="Times New Roman" w:hAnsi="Times New Roman" w:cs="Times New Roman"/>
        </w:rPr>
        <w:t>у</w:t>
      </w:r>
      <w:r w:rsidRPr="005B4B20">
        <w:rPr>
          <w:rFonts w:ascii="Times New Roman" w:hAnsi="Times New Roman" w:cs="Times New Roman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3EC9310D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76B92F8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3. Направить настоящее решение в Департамент территориальных органов исполнительной власти города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04F2065E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7" w:history="1">
        <w:r w:rsidRPr="005B4B20">
          <w:rPr>
            <w:rStyle w:val="a3"/>
            <w:rFonts w:ascii="Times New Roman" w:hAnsi="Times New Roman" w:cs="Times New Roman"/>
            <w:lang w:val="en-US"/>
          </w:rPr>
          <w:t>www</w:t>
        </w:r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adm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-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tver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5B4B20">
        <w:rPr>
          <w:rFonts w:ascii="Times New Roman" w:hAnsi="Times New Roman" w:cs="Times New Roman"/>
        </w:rPr>
        <w:t xml:space="preserve">. </w:t>
      </w:r>
    </w:p>
    <w:p w14:paraId="53EB088F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5. Контроль за выполнением настоящего решения возложить на главу муниципального округа Тверской </w:t>
      </w:r>
      <w:proofErr w:type="spellStart"/>
      <w:r w:rsidRPr="005B4B20">
        <w:rPr>
          <w:rFonts w:ascii="Times New Roman" w:hAnsi="Times New Roman" w:cs="Times New Roman"/>
        </w:rPr>
        <w:t>Я.Б.Якубовича</w:t>
      </w:r>
      <w:proofErr w:type="spellEnd"/>
      <w:r w:rsidRPr="005B4B20">
        <w:rPr>
          <w:rFonts w:ascii="Times New Roman" w:hAnsi="Times New Roman" w:cs="Times New Roman"/>
        </w:rPr>
        <w:t>.</w:t>
      </w:r>
    </w:p>
    <w:p w14:paraId="7AB42991" w14:textId="77777777" w:rsidR="00115F86" w:rsidRDefault="00115F86" w:rsidP="00115F86">
      <w:pPr>
        <w:ind w:firstLine="709"/>
        <w:rPr>
          <w:rFonts w:ascii="Times New Roman" w:hAnsi="Times New Roman" w:cs="Times New Roman"/>
        </w:rPr>
      </w:pPr>
    </w:p>
    <w:p w14:paraId="4322F74C" w14:textId="77777777" w:rsidR="00E4645B" w:rsidRDefault="00E4645B" w:rsidP="00115F86">
      <w:pPr>
        <w:ind w:firstLine="709"/>
        <w:rPr>
          <w:rFonts w:ascii="Times New Roman" w:hAnsi="Times New Roman" w:cs="Times New Roman"/>
        </w:rPr>
      </w:pPr>
    </w:p>
    <w:p w14:paraId="2F7604F6" w14:textId="77777777" w:rsidR="00E4645B" w:rsidRPr="005B4B20" w:rsidRDefault="00E4645B" w:rsidP="00115F86">
      <w:pPr>
        <w:ind w:firstLine="709"/>
        <w:rPr>
          <w:rFonts w:ascii="Times New Roman" w:hAnsi="Times New Roman" w:cs="Times New Roman"/>
        </w:rPr>
      </w:pPr>
    </w:p>
    <w:p w14:paraId="6CAB94C9" w14:textId="77777777" w:rsidR="00115F86" w:rsidRPr="005B4B20" w:rsidRDefault="00115F86" w:rsidP="00115F86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4B20">
        <w:rPr>
          <w:rFonts w:ascii="Times New Roman" w:hAnsi="Times New Roman"/>
          <w:b/>
          <w:sz w:val="24"/>
          <w:szCs w:val="24"/>
          <w:lang w:eastAsia="ru-RU"/>
        </w:rPr>
        <w:t>Глава муниципального округа</w:t>
      </w:r>
    </w:p>
    <w:p w14:paraId="3B246679" w14:textId="5DA92FDA" w:rsidR="00CE6B44" w:rsidRPr="005B4B20" w:rsidRDefault="00115F86" w:rsidP="00115F86">
      <w:pPr>
        <w:rPr>
          <w:rFonts w:ascii="Times New Roman" w:eastAsia="Calibri" w:hAnsi="Times New Roman" w:cs="Times New Roman"/>
          <w:b/>
        </w:rPr>
      </w:pPr>
      <w:r w:rsidRPr="005B4B20">
        <w:rPr>
          <w:rFonts w:ascii="Times New Roman" w:eastAsia="Calibri" w:hAnsi="Times New Roman" w:cs="Times New Roman"/>
          <w:b/>
        </w:rPr>
        <w:t xml:space="preserve">Тверской </w:t>
      </w:r>
      <w:r w:rsidR="00E4645B">
        <w:rPr>
          <w:rFonts w:ascii="Times New Roman" w:eastAsia="Calibri" w:hAnsi="Times New Roman" w:cs="Times New Roman"/>
          <w:b/>
        </w:rPr>
        <w:t xml:space="preserve">                     </w:t>
      </w:r>
      <w:r w:rsidRPr="005B4B20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</w:t>
      </w:r>
      <w:proofErr w:type="spellStart"/>
      <w:r w:rsidRPr="005B4B20">
        <w:rPr>
          <w:rFonts w:ascii="Times New Roman" w:eastAsia="Calibri" w:hAnsi="Times New Roman" w:cs="Times New Roman"/>
          <w:b/>
        </w:rPr>
        <w:t>Я.Б.Якубович</w:t>
      </w:r>
      <w:proofErr w:type="spellEnd"/>
    </w:p>
    <w:p w14:paraId="0D77DFA1" w14:textId="7E7BF0FE" w:rsidR="00115F86" w:rsidRPr="005B4B20" w:rsidRDefault="00115F86" w:rsidP="00115F86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ACAD9A9" w14:textId="3F670C89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lastRenderedPageBreak/>
        <w:t>Приложение к решению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2760B7">
        <w:rPr>
          <w:rFonts w:ascii="Times New Roman" w:hAnsi="Times New Roman" w:cs="Times New Roman"/>
        </w:rPr>
        <w:t>26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</w:t>
      </w:r>
      <w:r w:rsidR="002760B7">
        <w:rPr>
          <w:rFonts w:ascii="Times New Roman" w:hAnsi="Times New Roman" w:cs="Times New Roman"/>
        </w:rPr>
        <w:t>6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/202</w:t>
      </w:r>
      <w:r w:rsidR="00CE6B44" w:rsidRPr="005B4B20">
        <w:rPr>
          <w:rFonts w:ascii="Times New Roman" w:hAnsi="Times New Roman" w:cs="Times New Roman"/>
        </w:rPr>
        <w:t>2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41DF8A76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r w:rsidR="002760B7">
        <w:rPr>
          <w:rFonts w:ascii="Times New Roman" w:hAnsi="Times New Roman" w:cs="Times New Roman"/>
        </w:rPr>
        <w:t>Долгоруковская</w:t>
      </w:r>
      <w:r w:rsidRPr="005B4B20">
        <w:rPr>
          <w:rFonts w:ascii="Times New Roman" w:hAnsi="Times New Roman" w:cs="Times New Roman"/>
        </w:rPr>
        <w:t>, д.</w:t>
      </w:r>
      <w:r w:rsidR="002760B7">
        <w:rPr>
          <w:rFonts w:ascii="Times New Roman" w:hAnsi="Times New Roman" w:cs="Times New Roman"/>
        </w:rPr>
        <w:t>40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2AADD8A8" w:rsidR="00E14465" w:rsidRPr="005B4B20" w:rsidRDefault="004711C1" w:rsidP="00E14465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4C9C8BE" wp14:editId="5D81E0BE">
            <wp:extent cx="5018926" cy="681426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38" cy="68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5A7E961A" w:rsidR="00790C7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</w:p>
    <w:p w14:paraId="4551515D" w14:textId="77777777" w:rsidR="00547AAC" w:rsidRPr="005B4B20" w:rsidRDefault="00547AAC" w:rsidP="00790C70">
      <w:pPr>
        <w:rPr>
          <w:rFonts w:ascii="Times New Roman" w:hAnsi="Times New Roman" w:cs="Times New Roman"/>
          <w:noProof/>
        </w:rPr>
      </w:pPr>
    </w:p>
    <w:p w14:paraId="33A28DB6" w14:textId="68744581" w:rsidR="00790C70" w:rsidRDefault="00547AAC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03AC0D3" wp14:editId="6005D30D">
            <wp:extent cx="4364800" cy="67427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46" cy="67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4B77" w14:textId="77777777" w:rsidR="00C27F9A" w:rsidRDefault="00C27F9A" w:rsidP="00547AAC">
      <w:pPr>
        <w:jc w:val="center"/>
        <w:rPr>
          <w:rFonts w:ascii="Times New Roman" w:hAnsi="Times New Roman" w:cs="Times New Roman"/>
          <w:noProof/>
        </w:rPr>
      </w:pPr>
    </w:p>
    <w:p w14:paraId="40138358" w14:textId="77648486" w:rsidR="00C27F9A" w:rsidRPr="005B4B20" w:rsidRDefault="00C27F9A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F1C1BB7" wp14:editId="23EA2403">
            <wp:extent cx="4945601" cy="17747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6" cy="17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F9A" w:rsidRPr="005B4B20" w:rsidSect="00790C70">
      <w:headerReference w:type="even" r:id="rId11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C2BD2" w14:textId="77777777" w:rsidR="00D470BD" w:rsidRDefault="00D470BD">
      <w:r>
        <w:separator/>
      </w:r>
    </w:p>
  </w:endnote>
  <w:endnote w:type="continuationSeparator" w:id="0">
    <w:p w14:paraId="74616662" w14:textId="77777777" w:rsidR="00D470BD" w:rsidRDefault="00D4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DBE21" w14:textId="77777777" w:rsidR="00D470BD" w:rsidRDefault="00D470BD"/>
  </w:footnote>
  <w:footnote w:type="continuationSeparator" w:id="0">
    <w:p w14:paraId="3BF70961" w14:textId="77777777" w:rsidR="00D470BD" w:rsidRDefault="00D470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65896016">
    <w:abstractNumId w:val="1"/>
  </w:num>
  <w:num w:numId="2" w16cid:durableId="603074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6"/>
    <w:rsid w:val="00004CFD"/>
    <w:rsid w:val="000212A6"/>
    <w:rsid w:val="00082CE4"/>
    <w:rsid w:val="00115F86"/>
    <w:rsid w:val="00160C26"/>
    <w:rsid w:val="001B7786"/>
    <w:rsid w:val="00251C81"/>
    <w:rsid w:val="002760B7"/>
    <w:rsid w:val="002C48F0"/>
    <w:rsid w:val="002F00CB"/>
    <w:rsid w:val="00313B4A"/>
    <w:rsid w:val="003345EA"/>
    <w:rsid w:val="0042478B"/>
    <w:rsid w:val="004445B7"/>
    <w:rsid w:val="004711C1"/>
    <w:rsid w:val="00486811"/>
    <w:rsid w:val="004871F5"/>
    <w:rsid w:val="00547AAC"/>
    <w:rsid w:val="005B4B20"/>
    <w:rsid w:val="005B75CA"/>
    <w:rsid w:val="005F66DB"/>
    <w:rsid w:val="00790C70"/>
    <w:rsid w:val="007D4202"/>
    <w:rsid w:val="00813491"/>
    <w:rsid w:val="008F1550"/>
    <w:rsid w:val="00983A7D"/>
    <w:rsid w:val="009F7226"/>
    <w:rsid w:val="00B01948"/>
    <w:rsid w:val="00C27F9A"/>
    <w:rsid w:val="00CE6B44"/>
    <w:rsid w:val="00D003C8"/>
    <w:rsid w:val="00D470BD"/>
    <w:rsid w:val="00DC7569"/>
    <w:rsid w:val="00E14465"/>
    <w:rsid w:val="00E404A1"/>
    <w:rsid w:val="00E4645B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99FE79F-FA2C-4638-9E41-FEB6FC9F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-tv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3</cp:revision>
  <dcterms:created xsi:type="dcterms:W3CDTF">2022-06-08T05:41:00Z</dcterms:created>
  <dcterms:modified xsi:type="dcterms:W3CDTF">2022-06-08T06:09:00Z</dcterms:modified>
</cp:coreProperties>
</file>