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E" w:rsidRPr="00B44AE9" w:rsidRDefault="007C07DF" w:rsidP="00B44AE9">
      <w:pPr>
        <w:tabs>
          <w:tab w:val="left" w:pos="4680"/>
        </w:tabs>
        <w:ind w:right="991"/>
        <w:rPr>
          <w:rFonts w:ascii="Times New Roman" w:hAnsi="Times New Roman" w:cs="Times New Roman"/>
          <w:b/>
          <w:sz w:val="24"/>
          <w:szCs w:val="24"/>
        </w:rPr>
      </w:pPr>
      <w:r w:rsidRPr="007C07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44AE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47D96" w:rsidRDefault="00B47D96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47D96" w:rsidRDefault="00B47D96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47D96" w:rsidRDefault="00B47D96" w:rsidP="008D0F4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B44AE9" w:rsidRPr="00B44AE9" w:rsidRDefault="00B44AE9" w:rsidP="00B44AE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44AE9" w:rsidRDefault="00B44AE9" w:rsidP="00B44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4AE9" w:rsidRDefault="00B44AE9" w:rsidP="00B44A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B44AE9" w:rsidRDefault="00B44AE9" w:rsidP="00B44A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4AE9" w:rsidRDefault="00B44AE9" w:rsidP="00B44AE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B44AE9" w:rsidRDefault="00B44AE9" w:rsidP="00B44A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4AE9" w:rsidRDefault="00B44AE9" w:rsidP="00B44AE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4AE9" w:rsidRDefault="00B44AE9" w:rsidP="00B44AE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B47D96" w:rsidRPr="00B44AE9" w:rsidRDefault="002F048D" w:rsidP="00B44AE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</w:t>
      </w:r>
      <w:r w:rsidR="00B44AE9">
        <w:rPr>
          <w:rFonts w:ascii="Times New Roman" w:hAnsi="Times New Roman"/>
          <w:sz w:val="24"/>
          <w:szCs w:val="24"/>
        </w:rPr>
        <w:t>.02.2014 № 223/2014</w:t>
      </w:r>
    </w:p>
    <w:p w:rsidR="008D0F4E" w:rsidRPr="008D0F4E" w:rsidRDefault="008D0F4E" w:rsidP="00B44AE9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Об  итогах призывной кампании 2013 года </w:t>
      </w:r>
    </w:p>
    <w:p w:rsidR="00661538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и задачах  на воинский призыв 2014 года</w:t>
      </w: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A83003" w:rsidRDefault="00A83003" w:rsidP="00A83003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Федеральным законом от 06.10.2003 года № 131- «Об общих принципах организации местного самоуправления в Российской  Федерации», Законом города Москвы от 06.11.2002 года №56 «Об организации местного самоуправления в городе Москве», пунктом 17г части 2 статьи 5 и  пунктом 6 части 1 статьи 9 Устава муниципального округа Тверской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191627">
        <w:rPr>
          <w:rFonts w:ascii="Times New Roman" w:hAnsi="Times New Roman"/>
          <w:sz w:val="28"/>
          <w:szCs w:val="28"/>
        </w:rPr>
        <w:t>Информацию г</w:t>
      </w:r>
      <w:r w:rsidR="00567DF1">
        <w:rPr>
          <w:rFonts w:ascii="Times New Roman" w:hAnsi="Times New Roman"/>
          <w:sz w:val="28"/>
          <w:szCs w:val="28"/>
        </w:rPr>
        <w:t>лавы администрации  муниципального округа Тверской Малышева П.А. об итогах призыва  в 2013 году и задачах на воинский призыв 2014 года принять  к сведению.</w:t>
      </w:r>
    </w:p>
    <w:p w:rsidR="00243921" w:rsidRDefault="00243921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63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Рекомендовать</w:t>
      </w:r>
      <w:r w:rsidRPr="0024392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органам исполнительной власти, отделу</w:t>
      </w:r>
      <w:r w:rsidRPr="00E5343F">
        <w:rPr>
          <w:rFonts w:ascii="Times New Roman" w:hAnsi="Times New Roman"/>
          <w:sz w:val="28"/>
          <w:szCs w:val="24"/>
        </w:rPr>
        <w:t xml:space="preserve"> военного комиссариата города Москвы</w:t>
      </w:r>
      <w:r>
        <w:rPr>
          <w:rFonts w:ascii="Times New Roman" w:hAnsi="Times New Roman"/>
          <w:sz w:val="28"/>
          <w:szCs w:val="24"/>
        </w:rPr>
        <w:t xml:space="preserve"> по Тверскому району ЦАО города</w:t>
      </w:r>
      <w:r w:rsidRPr="00E5343F">
        <w:rPr>
          <w:rFonts w:ascii="Times New Roman" w:hAnsi="Times New Roman"/>
          <w:sz w:val="28"/>
          <w:szCs w:val="24"/>
        </w:rPr>
        <w:t xml:space="preserve"> Москвы, </w:t>
      </w:r>
      <w:r>
        <w:rPr>
          <w:rFonts w:ascii="Times New Roman" w:hAnsi="Times New Roman"/>
          <w:sz w:val="28"/>
          <w:szCs w:val="24"/>
        </w:rPr>
        <w:t>ОМВД</w:t>
      </w:r>
      <w:r w:rsidRPr="00E5343F">
        <w:rPr>
          <w:rFonts w:ascii="Times New Roman" w:hAnsi="Times New Roman"/>
          <w:sz w:val="28"/>
          <w:szCs w:val="24"/>
        </w:rPr>
        <w:t xml:space="preserve"> по Т</w:t>
      </w:r>
      <w:r>
        <w:rPr>
          <w:rFonts w:ascii="Times New Roman" w:hAnsi="Times New Roman"/>
          <w:sz w:val="28"/>
          <w:szCs w:val="24"/>
        </w:rPr>
        <w:t>в</w:t>
      </w:r>
      <w:r w:rsidR="008F467F">
        <w:rPr>
          <w:rFonts w:ascii="Times New Roman" w:hAnsi="Times New Roman"/>
          <w:sz w:val="28"/>
          <w:szCs w:val="24"/>
        </w:rPr>
        <w:t>ерскому району  и другим службам учас</w:t>
      </w:r>
      <w:r w:rsidR="00B47D96">
        <w:rPr>
          <w:rFonts w:ascii="Times New Roman" w:hAnsi="Times New Roman"/>
          <w:sz w:val="28"/>
          <w:szCs w:val="24"/>
        </w:rPr>
        <w:t>твовать в мобилизационных  мерах.</w:t>
      </w:r>
    </w:p>
    <w:p w:rsidR="00243921" w:rsidRDefault="00243921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91627">
        <w:rPr>
          <w:rFonts w:ascii="Times New Roman" w:hAnsi="Times New Roman"/>
          <w:sz w:val="28"/>
          <w:szCs w:val="28"/>
        </w:rPr>
        <w:t>Рекомендовать г</w:t>
      </w:r>
      <w:r>
        <w:rPr>
          <w:rFonts w:ascii="Times New Roman" w:hAnsi="Times New Roman"/>
          <w:sz w:val="28"/>
          <w:szCs w:val="28"/>
        </w:rPr>
        <w:t>лаве администрации муниципального округа Тверской с целью активизации патриотического воспитания молодого поколения, повышения эффективности военно-патриотической работы, воспитания гражданственности у молодого поколения, продолжить активное взаимодействие с подшефной воинской частью</w:t>
      </w:r>
      <w:r w:rsidR="00D7012D">
        <w:rPr>
          <w:rFonts w:ascii="Times New Roman" w:hAnsi="Times New Roman"/>
          <w:sz w:val="28"/>
          <w:szCs w:val="28"/>
        </w:rPr>
        <w:t>, проводя</w:t>
      </w:r>
      <w:r>
        <w:rPr>
          <w:rFonts w:ascii="Times New Roman" w:hAnsi="Times New Roman"/>
          <w:sz w:val="28"/>
          <w:szCs w:val="28"/>
        </w:rPr>
        <w:t xml:space="preserve"> совместные патриотические и праздничные  мероприятия.</w:t>
      </w:r>
    </w:p>
    <w:p w:rsidR="00191627" w:rsidRDefault="00243921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A6336">
        <w:rPr>
          <w:rFonts w:ascii="Times New Roman" w:hAnsi="Times New Roman"/>
          <w:sz w:val="28"/>
          <w:szCs w:val="28"/>
        </w:rPr>
        <w:tab/>
      </w:r>
      <w:r w:rsidR="00191627">
        <w:rPr>
          <w:rFonts w:ascii="Times New Roman" w:hAnsi="Times New Roman"/>
          <w:sz w:val="28"/>
          <w:szCs w:val="28"/>
        </w:rPr>
        <w:t xml:space="preserve">Рекомендовать </w:t>
      </w:r>
      <w:r w:rsidR="00F774A8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Михайловой А.А. </w:t>
      </w:r>
      <w:r w:rsidR="00191627">
        <w:rPr>
          <w:rFonts w:ascii="Times New Roman" w:hAnsi="Times New Roman"/>
          <w:sz w:val="28"/>
          <w:szCs w:val="28"/>
        </w:rPr>
        <w:t xml:space="preserve">  отдела бухгалтерского учета и отчетности администрации муниципального округа Тверской  рассмотреть возможность</w:t>
      </w:r>
      <w:r w:rsidR="00191627" w:rsidRPr="00191627">
        <w:rPr>
          <w:rFonts w:ascii="Times New Roman" w:hAnsi="Times New Roman"/>
          <w:sz w:val="28"/>
          <w:szCs w:val="28"/>
        </w:rPr>
        <w:t xml:space="preserve"> </w:t>
      </w:r>
      <w:r w:rsidR="00191627">
        <w:rPr>
          <w:rFonts w:ascii="Times New Roman" w:hAnsi="Times New Roman"/>
          <w:sz w:val="28"/>
          <w:szCs w:val="28"/>
        </w:rPr>
        <w:t>выделить денежные</w:t>
      </w:r>
      <w:r w:rsidR="002E63A3">
        <w:rPr>
          <w:rFonts w:ascii="Times New Roman" w:hAnsi="Times New Roman"/>
          <w:sz w:val="28"/>
          <w:szCs w:val="28"/>
        </w:rPr>
        <w:t xml:space="preserve"> средства  на выплату премии </w:t>
      </w:r>
      <w:r w:rsidR="00191627">
        <w:rPr>
          <w:rFonts w:ascii="Times New Roman" w:hAnsi="Times New Roman"/>
          <w:sz w:val="28"/>
          <w:szCs w:val="28"/>
        </w:rPr>
        <w:t xml:space="preserve">  главе администрации  муниципального округа Тверской  Малышеву П.А.,  з</w:t>
      </w:r>
      <w:r>
        <w:rPr>
          <w:rFonts w:ascii="Times New Roman" w:hAnsi="Times New Roman"/>
          <w:sz w:val="28"/>
          <w:szCs w:val="28"/>
        </w:rPr>
        <w:t>а добросовестное исполнение должностных  обязанностей по организации призывной кампании  и успешное выполнение плана  воинского призыва на 2013</w:t>
      </w:r>
      <w:r w:rsidR="00191627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538" w:rsidRDefault="002A6336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661538">
        <w:rPr>
          <w:rFonts w:ascii="Times New Roman" w:hAnsi="Times New Roman"/>
          <w:sz w:val="28"/>
          <w:szCs w:val="28"/>
        </w:rPr>
        <w:t>за выполнением насто</w:t>
      </w:r>
      <w:r w:rsidR="00BE26F5">
        <w:rPr>
          <w:rFonts w:ascii="Times New Roman" w:hAnsi="Times New Roman"/>
          <w:sz w:val="28"/>
          <w:szCs w:val="28"/>
        </w:rPr>
        <w:t>ящего решения возложить на временно исполняющего обязанности главы муниципального округа Тверской</w:t>
      </w:r>
      <w:r w:rsidR="0093054D">
        <w:rPr>
          <w:rFonts w:ascii="Times New Roman" w:hAnsi="Times New Roman"/>
          <w:sz w:val="28"/>
          <w:szCs w:val="28"/>
        </w:rPr>
        <w:t xml:space="preserve"> Малышева П.А.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F467F" w:rsidRDefault="008F467F" w:rsidP="00661538">
      <w:pPr>
        <w:pStyle w:val="20"/>
        <w:shd w:val="clear" w:color="auto" w:fill="auto"/>
        <w:spacing w:before="0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Председательствующий</w:t>
      </w:r>
      <w:r w:rsidR="00B47D96">
        <w:rPr>
          <w:bCs w:val="0"/>
          <w:spacing w:val="0"/>
          <w:sz w:val="28"/>
          <w:szCs w:val="28"/>
          <w:lang w:eastAsia="ru-RU"/>
        </w:rPr>
        <w:t xml:space="preserve">                                                          В.И. Рассказова</w:t>
      </w: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191627"/>
    <w:rsid w:val="00222881"/>
    <w:rsid w:val="00243921"/>
    <w:rsid w:val="002A6336"/>
    <w:rsid w:val="002E63A3"/>
    <w:rsid w:val="002F048D"/>
    <w:rsid w:val="00384AEF"/>
    <w:rsid w:val="004A496E"/>
    <w:rsid w:val="004D75A2"/>
    <w:rsid w:val="00556C0A"/>
    <w:rsid w:val="00567DF1"/>
    <w:rsid w:val="005D1005"/>
    <w:rsid w:val="005E1048"/>
    <w:rsid w:val="00661538"/>
    <w:rsid w:val="00662516"/>
    <w:rsid w:val="006B2277"/>
    <w:rsid w:val="006D463F"/>
    <w:rsid w:val="0070105A"/>
    <w:rsid w:val="007C07DF"/>
    <w:rsid w:val="008D0E91"/>
    <w:rsid w:val="008D0F4E"/>
    <w:rsid w:val="008F467F"/>
    <w:rsid w:val="008F5146"/>
    <w:rsid w:val="008F7C74"/>
    <w:rsid w:val="0093054D"/>
    <w:rsid w:val="009C11A8"/>
    <w:rsid w:val="009C684D"/>
    <w:rsid w:val="00A83003"/>
    <w:rsid w:val="00B44AE9"/>
    <w:rsid w:val="00B473DB"/>
    <w:rsid w:val="00B47D96"/>
    <w:rsid w:val="00B76F60"/>
    <w:rsid w:val="00B80F48"/>
    <w:rsid w:val="00B971A0"/>
    <w:rsid w:val="00BE26F5"/>
    <w:rsid w:val="00BE32E5"/>
    <w:rsid w:val="00BF3C0A"/>
    <w:rsid w:val="00C24A87"/>
    <w:rsid w:val="00C34EE3"/>
    <w:rsid w:val="00CA0874"/>
    <w:rsid w:val="00CF7BC0"/>
    <w:rsid w:val="00D7012D"/>
    <w:rsid w:val="00E007B8"/>
    <w:rsid w:val="00E15056"/>
    <w:rsid w:val="00E7573D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44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42</cp:revision>
  <cp:lastPrinted>2014-02-19T03:39:00Z</cp:lastPrinted>
  <dcterms:created xsi:type="dcterms:W3CDTF">2013-11-15T08:13:00Z</dcterms:created>
  <dcterms:modified xsi:type="dcterms:W3CDTF">2014-02-19T03:53:00Z</dcterms:modified>
</cp:coreProperties>
</file>