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06930" w:rsidRDefault="00506930" w:rsidP="00506930">
      <w:pPr>
        <w:rPr>
          <w:rFonts w:ascii="Times New Roman" w:hAnsi="Times New Roman"/>
          <w:b/>
          <w:bCs/>
          <w:sz w:val="28"/>
          <w:szCs w:val="28"/>
        </w:rPr>
      </w:pPr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6930" w:rsidRDefault="00506930" w:rsidP="005069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6930" w:rsidRDefault="00506930" w:rsidP="005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930" w:rsidRDefault="00506930" w:rsidP="0050693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506930" w:rsidRDefault="00506930" w:rsidP="00506930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08.10.2015 №524 /2015</w:t>
      </w: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067E9" w:rsidRDefault="007067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>ного</w:t>
      </w:r>
      <w:r w:rsidR="00A74F35" w:rsidRPr="00B81D5E">
        <w:rPr>
          <w:rFonts w:ascii="Times New Roman" w:hAnsi="Times New Roman" w:cs="Times New Roman"/>
          <w:sz w:val="26"/>
          <w:szCs w:val="26"/>
        </w:rPr>
        <w:t xml:space="preserve">: </w:t>
      </w:r>
      <w:r w:rsidR="00C07AD8">
        <w:rPr>
          <w:rFonts w:ascii="Times New Roman" w:hAnsi="Times New Roman" w:cs="Times New Roman"/>
          <w:sz w:val="26"/>
          <w:szCs w:val="26"/>
        </w:rPr>
        <w:t xml:space="preserve">ул. Тверской, </w:t>
      </w:r>
      <w:proofErr w:type="spellStart"/>
      <w:r w:rsidR="00C07AD8">
        <w:rPr>
          <w:rFonts w:ascii="Times New Roman" w:hAnsi="Times New Roman" w:cs="Times New Roman"/>
          <w:sz w:val="26"/>
          <w:szCs w:val="26"/>
        </w:rPr>
        <w:t>Старопименовким</w:t>
      </w:r>
      <w:proofErr w:type="spellEnd"/>
      <w:r w:rsidR="00C07AD8">
        <w:rPr>
          <w:rFonts w:ascii="Times New Roman" w:hAnsi="Times New Roman" w:cs="Times New Roman"/>
          <w:sz w:val="26"/>
          <w:szCs w:val="26"/>
        </w:rPr>
        <w:t xml:space="preserve"> пер., </w:t>
      </w:r>
      <w:proofErr w:type="spellStart"/>
      <w:r w:rsidR="00C07AD8">
        <w:rPr>
          <w:rFonts w:ascii="Times New Roman" w:hAnsi="Times New Roman" w:cs="Times New Roman"/>
          <w:sz w:val="26"/>
          <w:szCs w:val="26"/>
        </w:rPr>
        <w:t>Воротниковским</w:t>
      </w:r>
      <w:proofErr w:type="spellEnd"/>
      <w:r w:rsidR="00C07AD8">
        <w:rPr>
          <w:rFonts w:ascii="Times New Roman" w:hAnsi="Times New Roman" w:cs="Times New Roman"/>
          <w:sz w:val="26"/>
          <w:szCs w:val="26"/>
        </w:rPr>
        <w:t xml:space="preserve"> пер., Дегтярным пер</w:t>
      </w:r>
      <w:r w:rsidR="007067E9">
        <w:rPr>
          <w:rFonts w:ascii="Times New Roman" w:hAnsi="Times New Roman" w:cs="Times New Roman"/>
          <w:sz w:val="26"/>
          <w:szCs w:val="26"/>
        </w:rPr>
        <w:t xml:space="preserve">., ул. Малая Дмитровка, </w:t>
      </w:r>
      <w:proofErr w:type="spellStart"/>
      <w:r w:rsidR="007067E9">
        <w:rPr>
          <w:rFonts w:ascii="Times New Roman" w:hAnsi="Times New Roman" w:cs="Times New Roman"/>
          <w:sz w:val="26"/>
          <w:szCs w:val="26"/>
        </w:rPr>
        <w:t>Настасьи</w:t>
      </w:r>
      <w:r w:rsidR="00C07AD8">
        <w:rPr>
          <w:rFonts w:ascii="Times New Roman" w:hAnsi="Times New Roman" w:cs="Times New Roman"/>
          <w:sz w:val="26"/>
          <w:szCs w:val="26"/>
        </w:rPr>
        <w:t>нским</w:t>
      </w:r>
      <w:proofErr w:type="spellEnd"/>
      <w:r w:rsidR="00C07AD8">
        <w:rPr>
          <w:rFonts w:ascii="Times New Roman" w:hAnsi="Times New Roman" w:cs="Times New Roman"/>
          <w:sz w:val="26"/>
          <w:szCs w:val="26"/>
        </w:rPr>
        <w:t xml:space="preserve"> пер.</w:t>
      </w:r>
      <w:r w:rsidR="00C9610F">
        <w:rPr>
          <w:rFonts w:ascii="Times New Roman" w:hAnsi="Times New Roman" w:cs="Times New Roman"/>
          <w:sz w:val="26"/>
          <w:szCs w:val="26"/>
        </w:rPr>
        <w:t xml:space="preserve"> </w:t>
      </w:r>
      <w:r w:rsidR="00B81D5E" w:rsidRPr="00B81D5E">
        <w:rPr>
          <w:rFonts w:ascii="Times New Roman" w:hAnsi="Times New Roman" w:cs="Times New Roman"/>
          <w:sz w:val="26"/>
          <w:szCs w:val="26"/>
        </w:rPr>
        <w:t xml:space="preserve"> </w:t>
      </w:r>
      <w:r w:rsidR="00B81D5E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к сведению.</w:t>
      </w:r>
      <w:proofErr w:type="gramEnd"/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="007067E9">
        <w:rPr>
          <w:rFonts w:ascii="Times New Roman" w:hAnsi="Times New Roman" w:cs="Times New Roman"/>
          <w:sz w:val="26"/>
          <w:szCs w:val="26"/>
        </w:rPr>
        <w:t>1.</w:t>
      </w:r>
      <w:r w:rsidR="007067E9">
        <w:rPr>
          <w:rFonts w:ascii="Times New Roman" w:hAnsi="Times New Roman" w:cs="Times New Roman"/>
          <w:sz w:val="26"/>
          <w:szCs w:val="26"/>
        </w:rPr>
        <w:tab/>
      </w:r>
      <w:r w:rsidRPr="00CD004D">
        <w:rPr>
          <w:rFonts w:ascii="Times New Roman" w:hAnsi="Times New Roman" w:cs="Times New Roman"/>
          <w:sz w:val="26"/>
          <w:szCs w:val="26"/>
        </w:rPr>
        <w:t>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7067E9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D004D"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="00CD004D"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7067E9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="007067E9">
        <w:rPr>
          <w:rFonts w:ascii="Times New Roman" w:hAnsi="Times New Roman" w:cs="Times New Roman"/>
          <w:sz w:val="26"/>
          <w:szCs w:val="26"/>
        </w:rPr>
        <w:tab/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</w:t>
      </w:r>
      <w:r w:rsidR="0090122B">
        <w:rPr>
          <w:sz w:val="26"/>
          <w:szCs w:val="26"/>
        </w:rPr>
        <w:t xml:space="preserve"> в</w:t>
      </w:r>
      <w:r w:rsidR="00B87888">
        <w:rPr>
          <w:sz w:val="26"/>
          <w:szCs w:val="26"/>
        </w:rPr>
        <w:t xml:space="preserve"> префектуру</w:t>
      </w:r>
      <w:r w:rsidR="00AE7762" w:rsidRPr="00CD004D">
        <w:rPr>
          <w:sz w:val="26"/>
          <w:szCs w:val="26"/>
        </w:rPr>
        <w:t xml:space="preserve">   Центрального админис</w:t>
      </w:r>
      <w:r w:rsidR="00B87888">
        <w:rPr>
          <w:sz w:val="26"/>
          <w:szCs w:val="26"/>
        </w:rPr>
        <w:t>тративного округа  города Москвы</w:t>
      </w:r>
      <w:r w:rsidR="00F871C0">
        <w:rPr>
          <w:sz w:val="26"/>
          <w:szCs w:val="26"/>
        </w:rPr>
        <w:t>, управу</w:t>
      </w:r>
      <w:r w:rsidR="00650588">
        <w:rPr>
          <w:sz w:val="26"/>
          <w:szCs w:val="26"/>
        </w:rPr>
        <w:t xml:space="preserve">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B87888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</w:t>
      </w:r>
      <w:r w:rsidR="00610F83" w:rsidRPr="00B87888">
        <w:rPr>
          <w:sz w:val="26"/>
          <w:szCs w:val="26"/>
        </w:rPr>
        <w:t xml:space="preserve">в бюллетене «Муниципальный вестник» или  </w:t>
      </w:r>
      <w:r w:rsidR="007B3F5B" w:rsidRPr="00B87888">
        <w:rPr>
          <w:sz w:val="26"/>
          <w:szCs w:val="26"/>
        </w:rPr>
        <w:t xml:space="preserve"> газете «Каретный ряд» и разместить на официальном сайте  муниципального округа Тверской по адресу: </w:t>
      </w:r>
      <w:r w:rsidR="007B3F5B" w:rsidRPr="00B87888">
        <w:rPr>
          <w:sz w:val="26"/>
          <w:szCs w:val="26"/>
          <w:u w:val="single"/>
          <w:lang w:val="en-US"/>
        </w:rPr>
        <w:t>www</w:t>
      </w:r>
      <w:r w:rsidR="007B3F5B" w:rsidRPr="00B87888">
        <w:rPr>
          <w:sz w:val="26"/>
          <w:szCs w:val="26"/>
          <w:u w:val="single"/>
        </w:rPr>
        <w:t xml:space="preserve">. 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adm</w:t>
      </w:r>
      <w:proofErr w:type="spellEnd"/>
      <w:r w:rsidR="007B3F5B" w:rsidRPr="00B87888">
        <w:rPr>
          <w:sz w:val="26"/>
          <w:szCs w:val="26"/>
          <w:u w:val="single"/>
        </w:rPr>
        <w:t>-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B87888">
        <w:rPr>
          <w:sz w:val="26"/>
          <w:szCs w:val="26"/>
          <w:u w:val="single"/>
        </w:rPr>
        <w:t>.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</w:t>
      </w:r>
      <w:r w:rsidR="00952CDC">
        <w:rPr>
          <w:rFonts w:ascii="Times New Roman" w:hAnsi="Times New Roman" w:cs="Times New Roman"/>
          <w:sz w:val="26"/>
          <w:szCs w:val="26"/>
        </w:rPr>
        <w:t>Временно исполняющего полномочия главы</w:t>
      </w:r>
      <w:r w:rsidR="008C636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52CDC">
        <w:rPr>
          <w:rFonts w:ascii="Times New Roman" w:hAnsi="Times New Roman" w:cs="Times New Roman"/>
          <w:sz w:val="26"/>
          <w:szCs w:val="26"/>
        </w:rPr>
        <w:t xml:space="preserve"> округа Тверской  П.А.Малышева</w:t>
      </w:r>
      <w:r w:rsidR="008C6367">
        <w:rPr>
          <w:rFonts w:ascii="Times New Roman" w:hAnsi="Times New Roman" w:cs="Times New Roman"/>
          <w:sz w:val="26"/>
          <w:szCs w:val="26"/>
        </w:rPr>
        <w:t>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Pr="00952CDC" w:rsidRDefault="00952C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952CDC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952CDC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52CDC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DA1B2F" w:rsidRDefault="00952C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П.А.Малышев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1B2F" w:rsidRDefault="00DA1B2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sectPr w:rsidR="00DA1B2F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96389"/>
    <w:rsid w:val="001A1959"/>
    <w:rsid w:val="001A3DAE"/>
    <w:rsid w:val="001C7871"/>
    <w:rsid w:val="001D0616"/>
    <w:rsid w:val="001D7EC2"/>
    <w:rsid w:val="001E502F"/>
    <w:rsid w:val="001F5D45"/>
    <w:rsid w:val="0022180F"/>
    <w:rsid w:val="00226688"/>
    <w:rsid w:val="00240C0B"/>
    <w:rsid w:val="0026391B"/>
    <w:rsid w:val="00273929"/>
    <w:rsid w:val="002828C7"/>
    <w:rsid w:val="00283ABC"/>
    <w:rsid w:val="00286154"/>
    <w:rsid w:val="002879C6"/>
    <w:rsid w:val="002970CC"/>
    <w:rsid w:val="002A1FA7"/>
    <w:rsid w:val="002A30C4"/>
    <w:rsid w:val="002D0E62"/>
    <w:rsid w:val="002D192F"/>
    <w:rsid w:val="002E0378"/>
    <w:rsid w:val="00300F93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06930"/>
    <w:rsid w:val="00506997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10F83"/>
    <w:rsid w:val="0063150C"/>
    <w:rsid w:val="00633A80"/>
    <w:rsid w:val="00650588"/>
    <w:rsid w:val="006567D7"/>
    <w:rsid w:val="00667B93"/>
    <w:rsid w:val="00683449"/>
    <w:rsid w:val="006E3CA6"/>
    <w:rsid w:val="007036AA"/>
    <w:rsid w:val="007067E9"/>
    <w:rsid w:val="0071156A"/>
    <w:rsid w:val="0071545F"/>
    <w:rsid w:val="00720B9C"/>
    <w:rsid w:val="00744A92"/>
    <w:rsid w:val="0075296A"/>
    <w:rsid w:val="0078342C"/>
    <w:rsid w:val="007B3F5B"/>
    <w:rsid w:val="007B7279"/>
    <w:rsid w:val="007C26D0"/>
    <w:rsid w:val="007D3C5C"/>
    <w:rsid w:val="007D59A0"/>
    <w:rsid w:val="007D66A5"/>
    <w:rsid w:val="00802EFB"/>
    <w:rsid w:val="00824042"/>
    <w:rsid w:val="0084766D"/>
    <w:rsid w:val="008A5C70"/>
    <w:rsid w:val="008B1734"/>
    <w:rsid w:val="008B46A2"/>
    <w:rsid w:val="008C049E"/>
    <w:rsid w:val="008C6367"/>
    <w:rsid w:val="00900262"/>
    <w:rsid w:val="0090122B"/>
    <w:rsid w:val="009014FC"/>
    <w:rsid w:val="0090366C"/>
    <w:rsid w:val="00904309"/>
    <w:rsid w:val="0093501E"/>
    <w:rsid w:val="00952CDC"/>
    <w:rsid w:val="00954A47"/>
    <w:rsid w:val="00955E49"/>
    <w:rsid w:val="00972727"/>
    <w:rsid w:val="009A184F"/>
    <w:rsid w:val="009A75D7"/>
    <w:rsid w:val="009C631E"/>
    <w:rsid w:val="009E0DF7"/>
    <w:rsid w:val="009E4244"/>
    <w:rsid w:val="009E6472"/>
    <w:rsid w:val="00A576D1"/>
    <w:rsid w:val="00A74F35"/>
    <w:rsid w:val="00A85860"/>
    <w:rsid w:val="00A9523B"/>
    <w:rsid w:val="00AA321A"/>
    <w:rsid w:val="00AC3164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81D5E"/>
    <w:rsid w:val="00B87888"/>
    <w:rsid w:val="00B97322"/>
    <w:rsid w:val="00BF3C0A"/>
    <w:rsid w:val="00C07AD8"/>
    <w:rsid w:val="00C668AF"/>
    <w:rsid w:val="00C67F3C"/>
    <w:rsid w:val="00C742BB"/>
    <w:rsid w:val="00C86783"/>
    <w:rsid w:val="00C9610F"/>
    <w:rsid w:val="00CB0ABF"/>
    <w:rsid w:val="00CD004D"/>
    <w:rsid w:val="00CE55EE"/>
    <w:rsid w:val="00D56545"/>
    <w:rsid w:val="00D717B3"/>
    <w:rsid w:val="00D71A64"/>
    <w:rsid w:val="00D91950"/>
    <w:rsid w:val="00DA1B2F"/>
    <w:rsid w:val="00DB18F6"/>
    <w:rsid w:val="00DB6E4B"/>
    <w:rsid w:val="00DD6A05"/>
    <w:rsid w:val="00DE3F2F"/>
    <w:rsid w:val="00DE78C4"/>
    <w:rsid w:val="00E15AD3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497C-112D-4B63-8EEC-5CBDD764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118</cp:revision>
  <cp:lastPrinted>2015-10-09T06:42:00Z</cp:lastPrinted>
  <dcterms:created xsi:type="dcterms:W3CDTF">2014-08-11T09:34:00Z</dcterms:created>
  <dcterms:modified xsi:type="dcterms:W3CDTF">2015-10-09T06:45:00Z</dcterms:modified>
</cp:coreProperties>
</file>