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6" w:rsidRDefault="00791A16"/>
    <w:p w:rsidR="00DA3801" w:rsidRDefault="00DA3801" w:rsidP="00DA3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801" w:rsidRDefault="00DA3801" w:rsidP="00DA3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DA3801" w:rsidRDefault="00DA3801" w:rsidP="00DA38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A3801" w:rsidRDefault="00DA3801" w:rsidP="00DA3801">
      <w:pPr>
        <w:jc w:val="center"/>
        <w:rPr>
          <w:rFonts w:ascii="Times New Roman" w:hAnsi="Times New Roman"/>
          <w:sz w:val="24"/>
          <w:szCs w:val="24"/>
        </w:rPr>
      </w:pPr>
    </w:p>
    <w:p w:rsidR="00DA3801" w:rsidRDefault="00DA3801" w:rsidP="00DA380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30.06.2016 № 673/2016</w:t>
      </w:r>
    </w:p>
    <w:p w:rsidR="00DA3801" w:rsidRDefault="00DA3801" w:rsidP="00791A1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6"/>
      </w:tblGrid>
      <w:tr w:rsidR="00791A16" w:rsidTr="00791A1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A16" w:rsidRDefault="00791A1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      </w:r>
          </w:p>
        </w:tc>
      </w:tr>
    </w:tbl>
    <w:p w:rsidR="00791A16" w:rsidRDefault="00791A16" w:rsidP="00791A1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A16" w:rsidRDefault="00791A16" w:rsidP="00791A1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На основании статьи 12 Закона города Москвы от 6 ноября 2002 года № 56 «Об организации местного самоуправления в городе Москве», п.7 ст. 8 гл. III Устава муниципального округа Тверской,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791A16" w:rsidRDefault="00791A16" w:rsidP="00791A1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A16" w:rsidRDefault="00791A16" w:rsidP="00791A1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п.1 ст.21 Регламента Совета депутатов муниципального округа Тверской  в следующей редакции «Заседания Совета депутатов проводятся, как правило, каждый третий четверг месяца с 16.00 до 19.00».</w:t>
      </w:r>
    </w:p>
    <w:p w:rsidR="00791A16" w:rsidRDefault="00791A16" w:rsidP="00791A1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A16" w:rsidRDefault="00791A16" w:rsidP="00791A16">
      <w:pPr>
        <w:pStyle w:val="a4"/>
      </w:pPr>
      <w:r>
        <w:t xml:space="preserve">2.Направить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 </w:t>
      </w:r>
      <w:r>
        <w:rPr>
          <w:i/>
        </w:rPr>
        <w:t xml:space="preserve"> </w:t>
      </w:r>
      <w:r>
        <w:t>в течение 3 дней со дня его принятия.</w:t>
      </w:r>
    </w:p>
    <w:p w:rsidR="00791A16" w:rsidRDefault="00791A16" w:rsidP="00791A16">
      <w:pPr>
        <w:pStyle w:val="a4"/>
      </w:pPr>
    </w:p>
    <w:p w:rsidR="00791A16" w:rsidRDefault="00791A16" w:rsidP="00791A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Тверской  по адресу: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tver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91A16" w:rsidRDefault="00791A16" w:rsidP="00791A1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1A16" w:rsidRDefault="00791A16" w:rsidP="00791A16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791A16" w:rsidRDefault="00791A16" w:rsidP="00791A16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1A16" w:rsidRDefault="00791A16" w:rsidP="00791A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2B4F86" w:rsidRPr="00791A16" w:rsidRDefault="00791A16" w:rsidP="00791A16">
      <w:r>
        <w:rPr>
          <w:rFonts w:ascii="Times New Roman" w:hAnsi="Times New Roman"/>
          <w:b/>
          <w:sz w:val="28"/>
          <w:szCs w:val="28"/>
        </w:rPr>
        <w:t xml:space="preserve">главы муниципального округа Тверской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П.А. Малышев                                                                                                        </w:t>
      </w:r>
    </w:p>
    <w:sectPr w:rsidR="002B4F86" w:rsidRPr="00791A1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1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64F1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BC9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1A16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801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A1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91A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1A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1A16"/>
    <w:pPr>
      <w:spacing w:after="0" w:line="240" w:lineRule="auto"/>
    </w:pPr>
  </w:style>
  <w:style w:type="paragraph" w:customStyle="1" w:styleId="1">
    <w:name w:val="Абзац списка1"/>
    <w:basedOn w:val="a"/>
    <w:rsid w:val="00791A16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2016-07-01T05:38:00Z</cp:lastPrinted>
  <dcterms:created xsi:type="dcterms:W3CDTF">2016-06-29T09:07:00Z</dcterms:created>
  <dcterms:modified xsi:type="dcterms:W3CDTF">2016-07-01T05:39:00Z</dcterms:modified>
</cp:coreProperties>
</file>