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12B1E755" w14:textId="20AED819" w:rsidR="00D92389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92389">
        <w:rPr>
          <w:rFonts w:ascii="Times New Roman" w:hAnsi="Times New Roman" w:cs="Times New Roman"/>
          <w:sz w:val="22"/>
          <w:szCs w:val="22"/>
        </w:rPr>
        <w:t xml:space="preserve">9 </w:t>
      </w:r>
      <w:r w:rsidR="00FD1606">
        <w:rPr>
          <w:rFonts w:ascii="Times New Roman" w:hAnsi="Times New Roman" w:cs="Times New Roman"/>
          <w:sz w:val="22"/>
          <w:szCs w:val="22"/>
        </w:rPr>
        <w:t xml:space="preserve">к </w:t>
      </w:r>
      <w:r w:rsidR="00D92389">
        <w:rPr>
          <w:rFonts w:ascii="Times New Roman" w:hAnsi="Times New Roman" w:cs="Times New Roman"/>
          <w:sz w:val="22"/>
          <w:szCs w:val="22"/>
        </w:rPr>
        <w:t xml:space="preserve">протоколу заседания </w:t>
      </w:r>
      <w:r w:rsidR="00FD16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3DF8F" w14:textId="4A43F888" w:rsidR="00D92389" w:rsidRDefault="00D92389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Совета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14:paraId="4908B628" w14:textId="0023F989" w:rsidR="00FD1606" w:rsidRPr="003A01BB" w:rsidRDefault="00D92389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BD79E6">
        <w:rPr>
          <w:rFonts w:ascii="Times New Roman" w:hAnsi="Times New Roman" w:cs="Times New Roman"/>
          <w:sz w:val="22"/>
          <w:szCs w:val="22"/>
        </w:rPr>
        <w:t>3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87729">
        <w:rPr>
          <w:rFonts w:ascii="Times New Roman" w:hAnsi="Times New Roman" w:cs="Times New Roman"/>
          <w:sz w:val="22"/>
          <w:szCs w:val="22"/>
        </w:rPr>
        <w:t>2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56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76E9F6E4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BD79E6">
        <w:rPr>
          <w:rFonts w:ascii="Times New Roman" w:hAnsi="Times New Roman" w:cs="Times New Roman"/>
          <w:b/>
          <w:sz w:val="24"/>
          <w:szCs w:val="24"/>
        </w:rPr>
        <w:t>2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F87729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77512D96" w14:textId="4A66E0AE" w:rsidR="00F87729" w:rsidRDefault="006B676D" w:rsidP="00F87729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F87729" w:rsidRPr="00F87729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Устав муниципального округа Тверской</w:t>
            </w:r>
            <w:r w:rsidR="00F8772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A3510C" w14:textId="420416DF" w:rsidR="006B676D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информации руководителя ГБУ «Центр» о работе учреждения в 20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C603EFA" w14:textId="1ACCCAC9" w:rsidR="00BD79E6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бюджетно-финансовой комиссии Совета депутатов муниципального округа Тверской в городе Москве о результатах деятельности в 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B778331" w14:textId="49D49AA2" w:rsidR="00BD79E6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 о результатах деятельности в 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FC9E7EA" w14:textId="4CAFB13C" w:rsidR="00BD79E6" w:rsidRDefault="00F87729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отчете председателя комиссии по реализации отдельных полномочий города Москвы в сфере размещения объектов капитального строительства,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перевода жилого помещения в нежилое и земельно-имущественным отношениям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44A0162" w14:textId="28AEE922" w:rsidR="00E65C4E" w:rsidRDefault="00F87729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E65C4E" w:rsidRPr="00E65C4E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работе и развитию предприятий потребительского рынка, услуг и защите прав потребителей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DBC8B60" w14:textId="01CB67E9" w:rsidR="0093256E" w:rsidRPr="002B2F7F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22691B4B" w14:textId="7BFDA000" w:rsidR="00337132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5289A53F" w:rsidR="006B676D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35014F66" w14:textId="7777777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 Разное.</w:t>
            </w:r>
          </w:p>
          <w:p w14:paraId="0E4FBE72" w14:textId="7777777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10.1. Рассмотрение обращений в Совет депутатов муниципального округа Тверской.</w:t>
            </w:r>
          </w:p>
          <w:p w14:paraId="4542F31C" w14:textId="3E3116E6" w:rsidR="006B676D" w:rsidRPr="006B676D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27388D69" w:rsidR="00C608F0" w:rsidRDefault="00F87729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354A66C" w14:textId="09AFE127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0D79DA84" w14:textId="078D1307" w:rsidR="00337132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3ADE81EC" w:rsid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A1628B" w14:textId="11ED86D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Разное.</w:t>
            </w:r>
          </w:p>
          <w:p w14:paraId="314E19CE" w14:textId="10DC429F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4.1. Рассмотрение обращений в Совет депутатов муниципального округа Тверской.</w:t>
            </w:r>
          </w:p>
          <w:p w14:paraId="780F660A" w14:textId="7A7C396D" w:rsidR="006B676D" w:rsidRPr="006B676D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</w:tc>
        <w:tc>
          <w:tcPr>
            <w:tcW w:w="1807" w:type="dxa"/>
            <w:hideMark/>
          </w:tcPr>
          <w:p w14:paraId="01CA83A6" w14:textId="604988A9" w:rsidR="006B676D" w:rsidRDefault="00F87729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E988423" w14:textId="3F278AA5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62CA7CA4" w14:textId="452F5241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3E4B9B58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2153B474" w14:textId="77777777" w:rsid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27294">
              <w:rPr>
                <w:rFonts w:ascii="Times New Roman" w:hAnsi="Times New Roman"/>
                <w:sz w:val="23"/>
                <w:szCs w:val="23"/>
              </w:rPr>
              <w:t>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</w:t>
            </w:r>
            <w:r w:rsidR="0052729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33E853B" w14:textId="79D79B1D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10.1. Рассмотрение обращений в Совет депутатов муниципального округа Тверской.</w:t>
            </w:r>
          </w:p>
          <w:p w14:paraId="5F6690E2" w14:textId="0C64A560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  <w:p w14:paraId="26EEBD4B" w14:textId="26E459BF" w:rsidR="00527294" w:rsidRPr="006B676D" w:rsidRDefault="00527294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7" w:type="dxa"/>
            <w:hideMark/>
          </w:tcPr>
          <w:p w14:paraId="2FE09DB2" w14:textId="7166EA49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7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76651"/>
    <w:rsid w:val="0039616E"/>
    <w:rsid w:val="003A01BB"/>
    <w:rsid w:val="003B2FFE"/>
    <w:rsid w:val="00411F68"/>
    <w:rsid w:val="004B4A87"/>
    <w:rsid w:val="00527294"/>
    <w:rsid w:val="00634932"/>
    <w:rsid w:val="00682A78"/>
    <w:rsid w:val="006B676D"/>
    <w:rsid w:val="006D4EB1"/>
    <w:rsid w:val="007E5802"/>
    <w:rsid w:val="00830C65"/>
    <w:rsid w:val="00852B11"/>
    <w:rsid w:val="008D7557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92389"/>
    <w:rsid w:val="00DA4617"/>
    <w:rsid w:val="00E32BD3"/>
    <w:rsid w:val="00E42075"/>
    <w:rsid w:val="00E65C4E"/>
    <w:rsid w:val="00ED5108"/>
    <w:rsid w:val="00F56EFD"/>
    <w:rsid w:val="00F87729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2022-03-21T06:19:00Z</dcterms:created>
  <dcterms:modified xsi:type="dcterms:W3CDTF">2022-03-21T06:19:00Z</dcterms:modified>
</cp:coreProperties>
</file>