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7ACE245C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</w:t>
      </w:r>
      <w:r w:rsidR="00EC7AD7">
        <w:rPr>
          <w:rFonts w:ascii="Times New Roman" w:hAnsi="Times New Roman"/>
          <w:sz w:val="26"/>
          <w:szCs w:val="26"/>
        </w:rPr>
        <w:t>1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1D474D">
        <w:rPr>
          <w:rFonts w:ascii="Times New Roman" w:hAnsi="Times New Roman"/>
          <w:sz w:val="26"/>
          <w:szCs w:val="26"/>
        </w:rPr>
        <w:t>4</w:t>
      </w:r>
      <w:r w:rsidR="005A2B34">
        <w:rPr>
          <w:rFonts w:ascii="Times New Roman" w:hAnsi="Times New Roman"/>
          <w:sz w:val="26"/>
          <w:szCs w:val="26"/>
        </w:rPr>
        <w:t>.202</w:t>
      </w:r>
      <w:r w:rsidR="00EC7AD7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proofErr w:type="gramEnd"/>
      <w:r w:rsidR="00AB7B42">
        <w:rPr>
          <w:rFonts w:ascii="Times New Roman" w:hAnsi="Times New Roman"/>
          <w:sz w:val="26"/>
          <w:szCs w:val="26"/>
        </w:rPr>
        <w:t xml:space="preserve"> </w:t>
      </w:r>
      <w:r w:rsidR="000C40F8">
        <w:rPr>
          <w:rFonts w:ascii="Times New Roman" w:hAnsi="Times New Roman"/>
          <w:sz w:val="26"/>
          <w:szCs w:val="26"/>
        </w:rPr>
        <w:t>487</w:t>
      </w:r>
      <w:r w:rsidR="005A2B34">
        <w:rPr>
          <w:rFonts w:ascii="Times New Roman" w:hAnsi="Times New Roman"/>
          <w:sz w:val="26"/>
          <w:szCs w:val="26"/>
        </w:rPr>
        <w:t>/202</w:t>
      </w:r>
      <w:r w:rsidR="00EC7AD7">
        <w:rPr>
          <w:rFonts w:ascii="Times New Roman" w:hAnsi="Times New Roman"/>
          <w:sz w:val="26"/>
          <w:szCs w:val="26"/>
        </w:rPr>
        <w:t>2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D39FED1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44F17B5B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7F162D51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390E1560" w14:textId="34E26A9C" w:rsidR="00416293" w:rsidRPr="00416293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Поощрить муниципальных служащих администрации муниципального округа Тверской ко Дню местного самоуправления единовременной денежной премией в размере </w:t>
      </w:r>
      <w:proofErr w:type="gramStart"/>
      <w:r w:rsidR="00BA1AC4" w:rsidRPr="00BA1AC4">
        <w:rPr>
          <w:rFonts w:ascii="Times New Roman" w:hAnsi="Times New Roman"/>
          <w:sz w:val="26"/>
          <w:szCs w:val="26"/>
          <w:lang w:eastAsia="ru-RU"/>
        </w:rPr>
        <w:t>двух</w:t>
      </w:r>
      <w:r w:rsidR="00D445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>месячных</w:t>
      </w:r>
      <w:proofErr w:type="gramEnd"/>
      <w:r w:rsidR="00D4452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денежных содержаний каждому на общую сумму </w:t>
      </w:r>
      <w:r w:rsidR="00EC7AD7">
        <w:rPr>
          <w:rFonts w:ascii="Times New Roman" w:hAnsi="Times New Roman"/>
          <w:sz w:val="26"/>
          <w:szCs w:val="26"/>
          <w:lang w:eastAsia="ru-RU"/>
        </w:rPr>
        <w:t>1 570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 тыс.</w:t>
      </w:r>
      <w:r w:rsidR="000C40F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>руб</w:t>
      </w:r>
      <w:r w:rsidR="000C40F8">
        <w:rPr>
          <w:rFonts w:ascii="Times New Roman" w:hAnsi="Times New Roman"/>
          <w:sz w:val="26"/>
          <w:szCs w:val="26"/>
          <w:lang w:eastAsia="ru-RU"/>
        </w:rPr>
        <w:t>лей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 (включая </w:t>
      </w:r>
      <w:r w:rsidR="00EC7AD7">
        <w:rPr>
          <w:rFonts w:ascii="Times New Roman" w:hAnsi="Times New Roman"/>
          <w:sz w:val="26"/>
          <w:szCs w:val="26"/>
          <w:lang w:eastAsia="ru-RU"/>
        </w:rPr>
        <w:t>налоги и взносы в фонды</w:t>
      </w:r>
      <w:r w:rsidR="00BA1AC4" w:rsidRPr="00BA1AC4">
        <w:rPr>
          <w:rFonts w:ascii="Times New Roman" w:hAnsi="Times New Roman"/>
          <w:sz w:val="26"/>
          <w:szCs w:val="26"/>
          <w:lang w:eastAsia="ru-RU"/>
        </w:rPr>
        <w:t xml:space="preserve">), за счет средств </w:t>
      </w:r>
      <w:r w:rsidR="00EC7AD7">
        <w:rPr>
          <w:rFonts w:ascii="Times New Roman" w:hAnsi="Times New Roman"/>
          <w:sz w:val="26"/>
          <w:szCs w:val="26"/>
          <w:lang w:eastAsia="ru-RU"/>
        </w:rPr>
        <w:t>свободного остатка</w:t>
      </w:r>
      <w:r w:rsidR="002547CD">
        <w:rPr>
          <w:rFonts w:ascii="Times New Roman" w:hAnsi="Times New Roman"/>
          <w:sz w:val="26"/>
          <w:szCs w:val="26"/>
          <w:lang w:eastAsia="ru-RU"/>
        </w:rPr>
        <w:t>.</w:t>
      </w:r>
    </w:p>
    <w:p w14:paraId="6C56C85B" w14:textId="77777777" w:rsidR="00416293" w:rsidRPr="00416293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8514C02" w14:textId="77777777" w:rsidR="00821935" w:rsidRPr="00854960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16293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854960">
        <w:rPr>
          <w:rFonts w:ascii="Times New Roman" w:hAnsi="Times New Roman"/>
          <w:sz w:val="26"/>
          <w:szCs w:val="26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76F91E41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59102A56" w14:textId="77777777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DB"/>
    <w:rsid w:val="000C40F8"/>
    <w:rsid w:val="000F5447"/>
    <w:rsid w:val="001C6D37"/>
    <w:rsid w:val="001D474D"/>
    <w:rsid w:val="002547CD"/>
    <w:rsid w:val="0026419B"/>
    <w:rsid w:val="002C6E6D"/>
    <w:rsid w:val="00416293"/>
    <w:rsid w:val="00497E7D"/>
    <w:rsid w:val="004F03D5"/>
    <w:rsid w:val="00542EB1"/>
    <w:rsid w:val="005A2B34"/>
    <w:rsid w:val="006E54DB"/>
    <w:rsid w:val="0071075D"/>
    <w:rsid w:val="007A6C99"/>
    <w:rsid w:val="00821935"/>
    <w:rsid w:val="00854960"/>
    <w:rsid w:val="00877389"/>
    <w:rsid w:val="0089003C"/>
    <w:rsid w:val="008C43DC"/>
    <w:rsid w:val="008D169C"/>
    <w:rsid w:val="00962FCF"/>
    <w:rsid w:val="009A763D"/>
    <w:rsid w:val="009C64A0"/>
    <w:rsid w:val="00A443E5"/>
    <w:rsid w:val="00AB7B42"/>
    <w:rsid w:val="00AC12AC"/>
    <w:rsid w:val="00B70187"/>
    <w:rsid w:val="00BA1AC4"/>
    <w:rsid w:val="00C27B32"/>
    <w:rsid w:val="00CA57A7"/>
    <w:rsid w:val="00D44526"/>
    <w:rsid w:val="00DB583C"/>
    <w:rsid w:val="00DC3B6E"/>
    <w:rsid w:val="00E34DEB"/>
    <w:rsid w:val="00E7434C"/>
    <w:rsid w:val="00EC7AD7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docId w15:val="{46D61962-BC07-45FC-8264-69519D29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2018-12-18T05:45:00Z</cp:lastPrinted>
  <dcterms:created xsi:type="dcterms:W3CDTF">2022-04-22T05:54:00Z</dcterms:created>
  <dcterms:modified xsi:type="dcterms:W3CDTF">2022-04-22T05:54:00Z</dcterms:modified>
</cp:coreProperties>
</file>