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D4D2C" w:rsidRDefault="007D4D2C" w:rsidP="007D4D2C">
      <w:pPr>
        <w:shd w:val="clear" w:color="auto" w:fill="FFFFFF"/>
        <w:spacing w:line="21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4 к протоколу </w:t>
      </w:r>
    </w:p>
    <w:p w:rsidR="007D4D2C" w:rsidRDefault="007D4D2C" w:rsidP="007D4D2C">
      <w:pPr>
        <w:shd w:val="clear" w:color="auto" w:fill="FFFFFF"/>
        <w:spacing w:line="216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заседания</w:t>
      </w:r>
      <w:r>
        <w:rPr>
          <w:sz w:val="24"/>
          <w:szCs w:val="24"/>
        </w:rPr>
        <w:t xml:space="preserve"> Совета депутатов</w:t>
      </w:r>
    </w:p>
    <w:p w:rsidR="007D4D2C" w:rsidRDefault="007D4D2C" w:rsidP="007D4D2C">
      <w:pPr>
        <w:shd w:val="clear" w:color="auto" w:fill="FFFFFF"/>
        <w:spacing w:line="216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7D4D2C" w:rsidRPr="00D748DF" w:rsidRDefault="007D4D2C" w:rsidP="007D4D2C">
      <w:pPr>
        <w:shd w:val="clear" w:color="auto" w:fill="FFFFFF"/>
        <w:spacing w:line="216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17.11.2022 № </w:t>
      </w:r>
      <w:r>
        <w:rPr>
          <w:sz w:val="24"/>
          <w:szCs w:val="24"/>
        </w:rPr>
        <w:t>3</w:t>
      </w:r>
    </w:p>
    <w:p w:rsidR="007D4D2C" w:rsidRDefault="004A6CDF" w:rsidP="007D4D2C">
      <w:pPr>
        <w:shd w:val="clear" w:color="auto" w:fill="FFFFFF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Hlk119061463"/>
    </w:p>
    <w:p w:rsidR="004A6CDF" w:rsidRDefault="007D4D2C" w:rsidP="007D4D2C">
      <w:pPr>
        <w:shd w:val="clear" w:color="auto" w:fill="FFFFFF"/>
        <w:spacing w:line="21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A6CDF">
        <w:rPr>
          <w:sz w:val="24"/>
          <w:szCs w:val="24"/>
        </w:rPr>
        <w:t>Приложение 1</w:t>
      </w:r>
    </w:p>
    <w:p w:rsidR="004A6CDF" w:rsidRDefault="004A6CDF" w:rsidP="007D4D2C">
      <w:pPr>
        <w:shd w:val="clear" w:color="auto" w:fill="FFFFFF"/>
        <w:spacing w:line="216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A6CDF" w:rsidRDefault="004A6CDF" w:rsidP="007D4D2C">
      <w:pPr>
        <w:shd w:val="clear" w:color="auto" w:fill="FFFFFF"/>
        <w:spacing w:line="216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4A6CDF" w:rsidRPr="00D748DF" w:rsidRDefault="004A6CDF" w:rsidP="007D4D2C">
      <w:pPr>
        <w:shd w:val="clear" w:color="auto" w:fill="FFFFFF"/>
        <w:spacing w:line="216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17.11.2022 № /2022</w:t>
      </w:r>
    </w:p>
    <w:bookmarkEnd w:id="0"/>
    <w:p w:rsidR="004A6CDF" w:rsidRDefault="004A6CDF" w:rsidP="007D4D2C">
      <w:pPr>
        <w:spacing w:line="216" w:lineRule="auto"/>
        <w:ind w:firstLine="720"/>
        <w:jc w:val="both"/>
        <w:rPr>
          <w:szCs w:val="28"/>
        </w:rPr>
      </w:pPr>
    </w:p>
    <w:p w:rsidR="00915FF2" w:rsidRPr="00817203" w:rsidRDefault="00915FF2" w:rsidP="007D4D2C">
      <w:pPr>
        <w:spacing w:line="216" w:lineRule="auto"/>
        <w:ind w:firstLine="720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3E89">
        <w:rPr>
          <w:szCs w:val="28"/>
        </w:rPr>
        <w:t xml:space="preserve">      </w:t>
      </w:r>
      <w:r w:rsidR="00723E89" w:rsidRPr="00817203">
        <w:rPr>
          <w:b/>
          <w:szCs w:val="28"/>
        </w:rPr>
        <w:t>Проект</w:t>
      </w:r>
    </w:p>
    <w:p w:rsidR="00723E89" w:rsidRPr="00723E89" w:rsidRDefault="00723E89" w:rsidP="007D4D2C">
      <w:pPr>
        <w:spacing w:line="216" w:lineRule="auto"/>
        <w:ind w:firstLine="720"/>
        <w:jc w:val="both"/>
        <w:rPr>
          <w:b/>
          <w:sz w:val="20"/>
        </w:rPr>
      </w:pPr>
    </w:p>
    <w:p w:rsidR="00915FF2" w:rsidRPr="004A6CDF" w:rsidRDefault="00915FF2" w:rsidP="007D4D2C">
      <w:pPr>
        <w:pStyle w:val="ConsPlusTitle"/>
        <w:spacing w:line="216" w:lineRule="auto"/>
        <w:ind w:firstLine="720"/>
        <w:jc w:val="center"/>
        <w:rPr>
          <w:color w:val="000000"/>
        </w:rPr>
      </w:pPr>
      <w:r w:rsidRPr="004A6CDF">
        <w:rPr>
          <w:color w:val="000000"/>
        </w:rPr>
        <w:t>СОВЕТ ДЕПУТАТОВ</w:t>
      </w:r>
    </w:p>
    <w:p w:rsidR="00915FF2" w:rsidRPr="004A6CDF" w:rsidRDefault="004A6CDF" w:rsidP="007D4D2C">
      <w:pPr>
        <w:pStyle w:val="ConsPlusTitle"/>
        <w:spacing w:line="216" w:lineRule="auto"/>
        <w:ind w:firstLine="720"/>
        <w:jc w:val="center"/>
        <w:rPr>
          <w:color w:val="000000"/>
        </w:rPr>
      </w:pPr>
      <w:r w:rsidRPr="004A6CDF">
        <w:rPr>
          <w:color w:val="000000"/>
        </w:rPr>
        <w:t>МУНИЦИПАЛЬНОГО ОКРУГА ТВЕРСКОЙ</w:t>
      </w:r>
    </w:p>
    <w:p w:rsidR="00915FF2" w:rsidRPr="00CB75B0" w:rsidRDefault="00915FF2" w:rsidP="007D4D2C">
      <w:pPr>
        <w:pStyle w:val="ConsPlusTitle"/>
        <w:spacing w:line="216" w:lineRule="auto"/>
        <w:ind w:firstLine="720"/>
        <w:jc w:val="center"/>
        <w:rPr>
          <w:color w:val="000000"/>
        </w:rPr>
      </w:pPr>
    </w:p>
    <w:p w:rsidR="00915FF2" w:rsidRPr="00CB75B0" w:rsidRDefault="00915FF2" w:rsidP="007D4D2C">
      <w:pPr>
        <w:pStyle w:val="ConsPlusTitle"/>
        <w:spacing w:line="216" w:lineRule="auto"/>
        <w:ind w:firstLine="720"/>
        <w:jc w:val="center"/>
        <w:rPr>
          <w:color w:val="000000"/>
        </w:rPr>
      </w:pPr>
      <w:r w:rsidRPr="00CB75B0">
        <w:rPr>
          <w:color w:val="000000"/>
        </w:rPr>
        <w:t>РЕШЕНИЕ</w:t>
      </w:r>
    </w:p>
    <w:p w:rsidR="00915FF2" w:rsidRDefault="00915FF2" w:rsidP="007D4D2C">
      <w:pPr>
        <w:spacing w:line="216" w:lineRule="auto"/>
        <w:ind w:firstLine="72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15FF2" w:rsidRPr="002D56EF" w:rsidTr="002D56EF">
        <w:tc>
          <w:tcPr>
            <w:tcW w:w="4928" w:type="dxa"/>
          </w:tcPr>
          <w:p w:rsidR="00915FF2" w:rsidRPr="002D56EF" w:rsidRDefault="00915FF2" w:rsidP="007D4D2C">
            <w:pPr>
              <w:spacing w:line="216" w:lineRule="auto"/>
              <w:jc w:val="both"/>
              <w:rPr>
                <w:b/>
                <w:szCs w:val="28"/>
              </w:rPr>
            </w:pPr>
            <w:r w:rsidRPr="002D56EF">
              <w:rPr>
                <w:b/>
                <w:szCs w:val="28"/>
              </w:rPr>
              <w:t xml:space="preserve">О бюджете муниципального округа </w:t>
            </w:r>
            <w:r w:rsidR="00897AE6">
              <w:rPr>
                <w:b/>
                <w:szCs w:val="28"/>
              </w:rPr>
              <w:t>Тверской</w:t>
            </w:r>
            <w:r w:rsidRPr="002D56EF">
              <w:rPr>
                <w:b/>
                <w:szCs w:val="28"/>
              </w:rPr>
              <w:t xml:space="preserve"> на 2023 год и плановый период 2024 и 2025 годов</w:t>
            </w:r>
          </w:p>
        </w:tc>
      </w:tr>
    </w:tbl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</w:p>
    <w:p w:rsidR="008C48AA" w:rsidRPr="00CB75B0" w:rsidRDefault="008C48AA" w:rsidP="007D4D2C">
      <w:pPr>
        <w:spacing w:line="216" w:lineRule="auto"/>
        <w:ind w:firstLine="720"/>
        <w:jc w:val="both"/>
        <w:rPr>
          <w:b/>
          <w:szCs w:val="28"/>
        </w:rPr>
      </w:pPr>
      <w:r w:rsidRPr="00CB75B0">
        <w:rPr>
          <w:szCs w:val="28"/>
        </w:rPr>
        <w:t xml:space="preserve">В соответствии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Москве», от  6 ноября 2002 года № 56 «Об организации местного самоуправления в городе Москве», </w:t>
      </w:r>
      <w:r w:rsidR="004A6CDF">
        <w:rPr>
          <w:szCs w:val="28"/>
        </w:rPr>
        <w:t xml:space="preserve">законом города Москвы </w:t>
      </w:r>
      <w:r w:rsidRPr="00CB75B0">
        <w:rPr>
          <w:szCs w:val="28"/>
        </w:rPr>
        <w:t>от</w:t>
      </w:r>
      <w:r w:rsidR="005B2F1A" w:rsidRPr="00CB75B0">
        <w:rPr>
          <w:szCs w:val="28"/>
        </w:rPr>
        <w:t xml:space="preserve"> </w:t>
      </w:r>
      <w:r w:rsidR="00207CDB" w:rsidRPr="004A6CDF">
        <w:rPr>
          <w:szCs w:val="28"/>
          <w:highlight w:val="yellow"/>
        </w:rPr>
        <w:t>_________</w:t>
      </w:r>
      <w:r w:rsidRPr="004A6CDF">
        <w:rPr>
          <w:szCs w:val="28"/>
          <w:highlight w:val="yellow"/>
        </w:rPr>
        <w:t xml:space="preserve"> 20</w:t>
      </w:r>
      <w:r w:rsidR="005B2F1A" w:rsidRPr="004A6CDF">
        <w:rPr>
          <w:szCs w:val="28"/>
          <w:highlight w:val="yellow"/>
        </w:rPr>
        <w:t>2</w:t>
      </w:r>
      <w:r w:rsidR="002E25BB" w:rsidRPr="004A6CDF">
        <w:rPr>
          <w:szCs w:val="28"/>
          <w:highlight w:val="yellow"/>
        </w:rPr>
        <w:t>2</w:t>
      </w:r>
      <w:r w:rsidRPr="004A6CDF">
        <w:rPr>
          <w:szCs w:val="28"/>
          <w:highlight w:val="yellow"/>
        </w:rPr>
        <w:t xml:space="preserve"> года </w:t>
      </w:r>
      <w:r w:rsidR="00207CDB" w:rsidRPr="004A6CDF">
        <w:rPr>
          <w:szCs w:val="28"/>
          <w:highlight w:val="yellow"/>
        </w:rPr>
        <w:t>№_____</w:t>
      </w:r>
      <w:r w:rsidR="005B2F1A" w:rsidRPr="00CB75B0">
        <w:rPr>
          <w:szCs w:val="28"/>
        </w:rPr>
        <w:t xml:space="preserve"> </w:t>
      </w:r>
      <w:r w:rsidRPr="00CB75B0">
        <w:rPr>
          <w:szCs w:val="28"/>
        </w:rPr>
        <w:t xml:space="preserve">«О бюджете города Москвы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», Уставом муниципального округа </w:t>
      </w:r>
      <w:r w:rsidR="00897AE6">
        <w:rPr>
          <w:szCs w:val="28"/>
        </w:rPr>
        <w:t>Тверской</w:t>
      </w:r>
      <w:r w:rsidRPr="00CB75B0">
        <w:rPr>
          <w:szCs w:val="28"/>
        </w:rPr>
        <w:t xml:space="preserve">, Положением о бюджетном процессе в муниципальном округе </w:t>
      </w:r>
      <w:r w:rsidR="00897AE6">
        <w:rPr>
          <w:szCs w:val="28"/>
        </w:rPr>
        <w:t>Тверской</w:t>
      </w:r>
      <w:r w:rsidRPr="00CB75B0">
        <w:rPr>
          <w:szCs w:val="28"/>
        </w:rPr>
        <w:t xml:space="preserve"> </w:t>
      </w:r>
      <w:r w:rsidRPr="00CB75B0">
        <w:rPr>
          <w:b/>
          <w:szCs w:val="28"/>
        </w:rPr>
        <w:t xml:space="preserve">Совет депутатов муниципального округа </w:t>
      </w:r>
      <w:r w:rsidR="00DB047E">
        <w:rPr>
          <w:b/>
          <w:szCs w:val="28"/>
        </w:rPr>
        <w:t>Тверской</w:t>
      </w:r>
      <w:r w:rsidRPr="00CB75B0">
        <w:rPr>
          <w:b/>
          <w:szCs w:val="28"/>
        </w:rPr>
        <w:t xml:space="preserve"> решил:</w:t>
      </w:r>
    </w:p>
    <w:p w:rsidR="008C48AA" w:rsidRPr="00CB75B0" w:rsidRDefault="008C48AA" w:rsidP="007D4D2C">
      <w:pPr>
        <w:numPr>
          <w:ilvl w:val="0"/>
          <w:numId w:val="43"/>
        </w:numPr>
        <w:spacing w:line="216" w:lineRule="auto"/>
        <w:ind w:left="0" w:firstLine="720"/>
        <w:jc w:val="both"/>
        <w:rPr>
          <w:szCs w:val="28"/>
        </w:rPr>
      </w:pPr>
      <w:r w:rsidRPr="00CB75B0">
        <w:rPr>
          <w:szCs w:val="28"/>
        </w:rPr>
        <w:t xml:space="preserve">Утвердить бюджет муниципального округа </w:t>
      </w:r>
      <w:r w:rsidR="00DB047E">
        <w:rPr>
          <w:szCs w:val="28"/>
        </w:rPr>
        <w:t>Тверской</w:t>
      </w:r>
      <w:r w:rsidRPr="00CB75B0">
        <w:rPr>
          <w:szCs w:val="28"/>
        </w:rPr>
        <w:t xml:space="preserve">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 (далее – местный бюджет, муниципальный округ) со следующими характеристиками и показателями: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1.1. Основные характеристики местного бюджета на 202</w:t>
      </w:r>
      <w:r w:rsidR="002E25BB" w:rsidRPr="00CB75B0">
        <w:rPr>
          <w:szCs w:val="28"/>
        </w:rPr>
        <w:t>3</w:t>
      </w:r>
      <w:r w:rsidRPr="00CB75B0">
        <w:rPr>
          <w:szCs w:val="28"/>
        </w:rPr>
        <w:t xml:space="preserve"> год: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 xml:space="preserve">1.1.1) общий объем доходов в сумме </w:t>
      </w:r>
      <w:r w:rsidR="00DB047E">
        <w:rPr>
          <w:szCs w:val="28"/>
        </w:rPr>
        <w:t>23233,0</w:t>
      </w:r>
      <w:r w:rsidRPr="00CB75B0">
        <w:rPr>
          <w:szCs w:val="28"/>
        </w:rPr>
        <w:t xml:space="preserve"> тыс. руб.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 xml:space="preserve">1.1.2) общий объем расходов в сумме </w:t>
      </w:r>
      <w:r w:rsidR="00DB047E">
        <w:rPr>
          <w:szCs w:val="28"/>
        </w:rPr>
        <w:t>23233,0</w:t>
      </w:r>
      <w:r w:rsidR="00207CDB" w:rsidRPr="00CB75B0">
        <w:rPr>
          <w:szCs w:val="28"/>
        </w:rPr>
        <w:t xml:space="preserve"> </w:t>
      </w:r>
      <w:r w:rsidRPr="00CB75B0">
        <w:rPr>
          <w:szCs w:val="28"/>
        </w:rPr>
        <w:t>тыс. руб.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1.1.3) дефицит/профицит в сумме 0,0 тыс. руб.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1.2. Основные характеристики местного бюджета на 202</w:t>
      </w:r>
      <w:r w:rsidR="00723E89">
        <w:rPr>
          <w:szCs w:val="28"/>
        </w:rPr>
        <w:t>4</w:t>
      </w:r>
      <w:r w:rsidRPr="00CB75B0">
        <w:rPr>
          <w:szCs w:val="28"/>
        </w:rPr>
        <w:t xml:space="preserve"> год и 202</w:t>
      </w:r>
      <w:r w:rsidR="00723E89">
        <w:rPr>
          <w:szCs w:val="28"/>
        </w:rPr>
        <w:t>5</w:t>
      </w:r>
      <w:r w:rsidRPr="00CB75B0">
        <w:rPr>
          <w:szCs w:val="28"/>
        </w:rPr>
        <w:t xml:space="preserve"> год: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1.2.1) общий объем доходов на 202</w:t>
      </w:r>
      <w:r w:rsidR="002E25BB" w:rsidRPr="00CB75B0">
        <w:rPr>
          <w:szCs w:val="28"/>
        </w:rPr>
        <w:t>4</w:t>
      </w:r>
      <w:r w:rsidRPr="00CB75B0">
        <w:rPr>
          <w:szCs w:val="28"/>
        </w:rPr>
        <w:t xml:space="preserve"> год в сумме </w:t>
      </w:r>
      <w:r w:rsidR="00DB047E">
        <w:rPr>
          <w:szCs w:val="28"/>
        </w:rPr>
        <w:t>23391,0</w:t>
      </w:r>
      <w:r w:rsidRPr="00CB75B0">
        <w:rPr>
          <w:szCs w:val="28"/>
        </w:rPr>
        <w:t xml:space="preserve"> тыс. руб. и на 202</w:t>
      </w:r>
      <w:r w:rsidR="002E25BB" w:rsidRPr="00CB75B0">
        <w:rPr>
          <w:szCs w:val="28"/>
        </w:rPr>
        <w:t>5</w:t>
      </w:r>
      <w:r w:rsidRPr="00CB75B0">
        <w:rPr>
          <w:szCs w:val="28"/>
        </w:rPr>
        <w:t xml:space="preserve"> год в сумме </w:t>
      </w:r>
      <w:r w:rsidR="00DB047E">
        <w:rPr>
          <w:szCs w:val="28"/>
        </w:rPr>
        <w:t>23233,0</w:t>
      </w:r>
      <w:r w:rsidR="00940D20" w:rsidRPr="00CB75B0">
        <w:rPr>
          <w:szCs w:val="28"/>
        </w:rPr>
        <w:t xml:space="preserve"> </w:t>
      </w:r>
      <w:r w:rsidRPr="00CB75B0">
        <w:rPr>
          <w:szCs w:val="28"/>
        </w:rPr>
        <w:t>тыс. руб.;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1.2.2) общий объем расходов на 202</w:t>
      </w:r>
      <w:r w:rsidR="002E25BB" w:rsidRPr="00CB75B0">
        <w:rPr>
          <w:szCs w:val="28"/>
        </w:rPr>
        <w:t>4</w:t>
      </w:r>
      <w:r w:rsidRPr="00CB75B0">
        <w:rPr>
          <w:szCs w:val="28"/>
        </w:rPr>
        <w:t xml:space="preserve"> год в сумме </w:t>
      </w:r>
      <w:r w:rsidR="00DB047E">
        <w:rPr>
          <w:szCs w:val="28"/>
        </w:rPr>
        <w:t>23391,0</w:t>
      </w:r>
      <w:r w:rsidR="00940D20" w:rsidRPr="00CB75B0">
        <w:rPr>
          <w:szCs w:val="28"/>
        </w:rPr>
        <w:t xml:space="preserve"> </w:t>
      </w:r>
      <w:r w:rsidRPr="00CB75B0">
        <w:rPr>
          <w:szCs w:val="28"/>
        </w:rPr>
        <w:t xml:space="preserve">тыс. руб., в том числе условно утвержденные расходы в сумме </w:t>
      </w:r>
      <w:r w:rsidR="006B3C33">
        <w:rPr>
          <w:szCs w:val="28"/>
        </w:rPr>
        <w:t>584,7</w:t>
      </w:r>
      <w:r w:rsidRPr="00CB75B0">
        <w:rPr>
          <w:szCs w:val="28"/>
        </w:rPr>
        <w:t xml:space="preserve"> тыс. руб., и на 202</w:t>
      </w:r>
      <w:r w:rsidR="002E25BB" w:rsidRPr="00CB75B0">
        <w:rPr>
          <w:szCs w:val="28"/>
        </w:rPr>
        <w:t>5</w:t>
      </w:r>
      <w:r w:rsidRPr="00CB75B0">
        <w:rPr>
          <w:szCs w:val="28"/>
        </w:rPr>
        <w:t xml:space="preserve"> год в сумме </w:t>
      </w:r>
      <w:r w:rsidR="00090AF7">
        <w:rPr>
          <w:szCs w:val="28"/>
        </w:rPr>
        <w:t>23233,0</w:t>
      </w:r>
      <w:r w:rsidR="00940D20" w:rsidRPr="00CB75B0">
        <w:rPr>
          <w:szCs w:val="28"/>
        </w:rPr>
        <w:t xml:space="preserve"> </w:t>
      </w:r>
      <w:r w:rsidRPr="00CB75B0">
        <w:rPr>
          <w:szCs w:val="28"/>
        </w:rPr>
        <w:t xml:space="preserve">тыс. руб., в том числе условно утвержденные расходы в сумме </w:t>
      </w:r>
      <w:r w:rsidR="006B3C33">
        <w:rPr>
          <w:szCs w:val="28"/>
        </w:rPr>
        <w:t>1161,6</w:t>
      </w:r>
      <w:r w:rsidRPr="00CB75B0">
        <w:rPr>
          <w:szCs w:val="28"/>
        </w:rPr>
        <w:t xml:space="preserve"> тыс. руб.;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1.2.3) дефицит/профицит на 202</w:t>
      </w:r>
      <w:r w:rsidR="002D5435" w:rsidRPr="00CB75B0">
        <w:rPr>
          <w:szCs w:val="28"/>
        </w:rPr>
        <w:t>4</w:t>
      </w:r>
      <w:r w:rsidRPr="00CB75B0">
        <w:rPr>
          <w:szCs w:val="28"/>
        </w:rPr>
        <w:t xml:space="preserve"> год в сумме 0,0 тыс. руб. и на 202</w:t>
      </w:r>
      <w:r w:rsidR="002D5435" w:rsidRPr="00CB75B0">
        <w:rPr>
          <w:szCs w:val="28"/>
        </w:rPr>
        <w:t>5</w:t>
      </w:r>
      <w:r w:rsidR="00A86361" w:rsidRPr="00CB75B0">
        <w:rPr>
          <w:szCs w:val="28"/>
        </w:rPr>
        <w:t xml:space="preserve"> </w:t>
      </w:r>
      <w:r w:rsidRPr="00CB75B0">
        <w:rPr>
          <w:szCs w:val="28"/>
        </w:rPr>
        <w:t>год в сумме 0,0 тыс. руб.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1.3. Доходы местного бюджета в суммах согласно приложению 1 к настоящему решению.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</w:t>
      </w:r>
      <w:r w:rsidR="00D00024" w:rsidRPr="00CB75B0">
        <w:rPr>
          <w:szCs w:val="28"/>
        </w:rPr>
        <w:t>4</w:t>
      </w:r>
      <w:r w:rsidRPr="00CB75B0">
        <w:rPr>
          <w:szCs w:val="28"/>
        </w:rPr>
        <w:t xml:space="preserve">. Распределение бюджетных ассигнований по разделам, подразделам, целевым статьям, группам (группам и подгруппам), видов расходов классификации </w:t>
      </w:r>
      <w:r w:rsidRPr="00CB75B0">
        <w:rPr>
          <w:szCs w:val="28"/>
        </w:rPr>
        <w:lastRenderedPageBreak/>
        <w:t xml:space="preserve">расходов местного бюджета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 согласно приложениям </w:t>
      </w:r>
      <w:r w:rsidR="00AF3D1D" w:rsidRPr="00CB75B0">
        <w:rPr>
          <w:szCs w:val="28"/>
        </w:rPr>
        <w:t>2</w:t>
      </w:r>
      <w:r w:rsidRPr="00CB75B0">
        <w:rPr>
          <w:szCs w:val="28"/>
        </w:rPr>
        <w:t xml:space="preserve"> и </w:t>
      </w:r>
      <w:r w:rsidR="00AF3D1D" w:rsidRPr="00CB75B0">
        <w:rPr>
          <w:szCs w:val="28"/>
        </w:rPr>
        <w:t>3</w:t>
      </w:r>
      <w:r w:rsidRPr="00CB75B0">
        <w:rPr>
          <w:szCs w:val="28"/>
        </w:rPr>
        <w:t xml:space="preserve"> к настоящему решению.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</w:t>
      </w:r>
      <w:r w:rsidR="00D00024" w:rsidRPr="00CB75B0">
        <w:rPr>
          <w:szCs w:val="28"/>
        </w:rPr>
        <w:t>5</w:t>
      </w:r>
      <w:r w:rsidRPr="00CB75B0">
        <w:rPr>
          <w:szCs w:val="28"/>
        </w:rPr>
        <w:t xml:space="preserve">. Ведомственная структура расходов местного бюджета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 согласно приложениям </w:t>
      </w:r>
      <w:r w:rsidR="005B4BBB" w:rsidRPr="00CB75B0">
        <w:rPr>
          <w:szCs w:val="28"/>
        </w:rPr>
        <w:t>4</w:t>
      </w:r>
      <w:r w:rsidRPr="00CB75B0">
        <w:rPr>
          <w:szCs w:val="28"/>
        </w:rPr>
        <w:t xml:space="preserve"> и </w:t>
      </w:r>
      <w:r w:rsidR="005B4BBB" w:rsidRPr="00CB75B0">
        <w:rPr>
          <w:szCs w:val="28"/>
        </w:rPr>
        <w:t>5</w:t>
      </w:r>
      <w:r w:rsidRPr="00CB75B0">
        <w:rPr>
          <w:szCs w:val="28"/>
        </w:rPr>
        <w:t xml:space="preserve"> к настоящему решению.</w:t>
      </w:r>
    </w:p>
    <w:p w:rsidR="008C48AA" w:rsidRPr="00764232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764232">
        <w:rPr>
          <w:szCs w:val="28"/>
        </w:rPr>
        <w:t>1.</w:t>
      </w:r>
      <w:r w:rsidR="00D00024" w:rsidRPr="00764232">
        <w:rPr>
          <w:szCs w:val="28"/>
        </w:rPr>
        <w:t>6</w:t>
      </w:r>
      <w:r w:rsidRPr="00764232">
        <w:rPr>
          <w:szCs w:val="28"/>
        </w:rPr>
        <w:t>. Общий объем бюджетных ассигнований, направляемых на исполнение публичных нормативных обязательств в 202</w:t>
      </w:r>
      <w:r w:rsidR="002D5435" w:rsidRPr="00764232">
        <w:rPr>
          <w:szCs w:val="28"/>
        </w:rPr>
        <w:t>3</w:t>
      </w:r>
      <w:r w:rsidRPr="00764232">
        <w:rPr>
          <w:szCs w:val="28"/>
        </w:rPr>
        <w:t xml:space="preserve"> году в сумме 0,0 тыс. руб.; в 202</w:t>
      </w:r>
      <w:r w:rsidR="002D5435" w:rsidRPr="00764232">
        <w:rPr>
          <w:szCs w:val="28"/>
        </w:rPr>
        <w:t>4</w:t>
      </w:r>
      <w:r w:rsidRPr="00764232">
        <w:rPr>
          <w:szCs w:val="28"/>
        </w:rPr>
        <w:t xml:space="preserve"> году в сумме 0,0 тыс. руб., в 202</w:t>
      </w:r>
      <w:r w:rsidR="002D5435" w:rsidRPr="00764232">
        <w:rPr>
          <w:szCs w:val="28"/>
        </w:rPr>
        <w:t>5</w:t>
      </w:r>
      <w:r w:rsidRPr="00764232">
        <w:rPr>
          <w:szCs w:val="28"/>
        </w:rPr>
        <w:t xml:space="preserve"> году 0,0 тыс. руб.</w:t>
      </w:r>
    </w:p>
    <w:p w:rsidR="008C48AA" w:rsidRPr="00764232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764232">
        <w:rPr>
          <w:szCs w:val="28"/>
        </w:rPr>
        <w:t>1.</w:t>
      </w:r>
      <w:r w:rsidR="00D00024" w:rsidRPr="00764232">
        <w:rPr>
          <w:szCs w:val="28"/>
        </w:rPr>
        <w:t>7</w:t>
      </w:r>
      <w:r w:rsidRPr="00764232">
        <w:rPr>
          <w:szCs w:val="28"/>
        </w:rPr>
        <w:t xml:space="preserve">. Источники финансирования дефицита </w:t>
      </w:r>
      <w:r w:rsidR="005C18E1" w:rsidRPr="00764232">
        <w:rPr>
          <w:szCs w:val="28"/>
        </w:rPr>
        <w:t xml:space="preserve">местного </w:t>
      </w:r>
      <w:r w:rsidRPr="00764232">
        <w:rPr>
          <w:szCs w:val="28"/>
        </w:rPr>
        <w:t>бюджета</w:t>
      </w:r>
      <w:r w:rsidR="00501BEC" w:rsidRPr="00764232">
        <w:rPr>
          <w:szCs w:val="28"/>
        </w:rPr>
        <w:t xml:space="preserve"> </w:t>
      </w:r>
      <w:r w:rsidR="004C5CDE" w:rsidRPr="00764232">
        <w:rPr>
          <w:szCs w:val="28"/>
        </w:rPr>
        <w:t>на 202</w:t>
      </w:r>
      <w:r w:rsidR="002974B4" w:rsidRPr="00764232">
        <w:rPr>
          <w:szCs w:val="28"/>
        </w:rPr>
        <w:t>3</w:t>
      </w:r>
      <w:r w:rsidR="004C5CDE" w:rsidRPr="00764232">
        <w:rPr>
          <w:szCs w:val="28"/>
        </w:rPr>
        <w:t xml:space="preserve"> год и плановый период 2024 и 2025 годов</w:t>
      </w:r>
      <w:r w:rsidRPr="00764232">
        <w:rPr>
          <w:szCs w:val="28"/>
        </w:rPr>
        <w:t xml:space="preserve"> согласно приложению </w:t>
      </w:r>
      <w:r w:rsidR="005B4BBB" w:rsidRPr="00764232">
        <w:rPr>
          <w:szCs w:val="28"/>
        </w:rPr>
        <w:t>6</w:t>
      </w:r>
      <w:r w:rsidRPr="00764232">
        <w:rPr>
          <w:szCs w:val="28"/>
        </w:rPr>
        <w:t xml:space="preserve"> к настоящему решению.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764232">
        <w:rPr>
          <w:szCs w:val="28"/>
        </w:rPr>
        <w:t>1.</w:t>
      </w:r>
      <w:r w:rsidR="00D00024" w:rsidRPr="00764232">
        <w:rPr>
          <w:szCs w:val="28"/>
        </w:rPr>
        <w:t>8</w:t>
      </w:r>
      <w:r w:rsidRPr="00764232">
        <w:rPr>
          <w:szCs w:val="28"/>
        </w:rPr>
        <w:t>. Объем прочих межбюджетных трансфертов, получаемых из бюджета</w:t>
      </w:r>
      <w:r w:rsidRPr="00CB75B0">
        <w:rPr>
          <w:szCs w:val="28"/>
        </w:rPr>
        <w:t xml:space="preserve"> города Москвы в 202</w:t>
      </w:r>
      <w:r w:rsidR="002974B4" w:rsidRPr="00CB75B0">
        <w:rPr>
          <w:szCs w:val="28"/>
        </w:rPr>
        <w:t>3</w:t>
      </w:r>
      <w:r w:rsidRPr="00CB75B0">
        <w:rPr>
          <w:szCs w:val="28"/>
        </w:rPr>
        <w:t xml:space="preserve"> году в сумме 0,0 тыс. руб., в 202</w:t>
      </w:r>
      <w:r w:rsidR="002974B4" w:rsidRPr="00CB75B0">
        <w:rPr>
          <w:szCs w:val="28"/>
        </w:rPr>
        <w:t>4</w:t>
      </w:r>
      <w:r w:rsidRPr="00CB75B0">
        <w:rPr>
          <w:szCs w:val="28"/>
        </w:rPr>
        <w:t xml:space="preserve"> году в сумме 0,0 тыс. руб., в 202</w:t>
      </w:r>
      <w:r w:rsidR="002974B4" w:rsidRPr="00CB75B0">
        <w:rPr>
          <w:szCs w:val="28"/>
        </w:rPr>
        <w:t>5</w:t>
      </w:r>
      <w:r w:rsidRPr="00CB75B0">
        <w:rPr>
          <w:szCs w:val="28"/>
        </w:rPr>
        <w:t xml:space="preserve"> году в сумме 0,0 тыс. руб.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rFonts w:eastAsia="Calibri"/>
          <w:szCs w:val="28"/>
          <w:lang w:eastAsia="en-US"/>
        </w:rPr>
      </w:pPr>
      <w:r w:rsidRPr="00CB75B0">
        <w:rPr>
          <w:rFonts w:eastAsia="Calibri"/>
          <w:szCs w:val="28"/>
          <w:lang w:eastAsia="en-US"/>
        </w:rPr>
        <w:t xml:space="preserve">Распределение прочих межбюджетных трансфертов, получаемых из бюджета города </w:t>
      </w:r>
      <w:proofErr w:type="gramStart"/>
      <w:r w:rsidRPr="00CB75B0">
        <w:rPr>
          <w:rFonts w:eastAsia="Calibri"/>
          <w:szCs w:val="28"/>
          <w:lang w:eastAsia="en-US"/>
        </w:rPr>
        <w:t>Москвы</w:t>
      </w:r>
      <w:proofErr w:type="gramEnd"/>
      <w:r w:rsidRPr="00CB75B0">
        <w:rPr>
          <w:rFonts w:eastAsia="Calibri"/>
          <w:szCs w:val="28"/>
          <w:lang w:eastAsia="en-US"/>
        </w:rPr>
        <w:t xml:space="preserve"> осуществляется в порядке, установленном Правительством Москвы. 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</w:t>
      </w:r>
      <w:r w:rsidR="004F3C0B" w:rsidRPr="00CB75B0">
        <w:rPr>
          <w:szCs w:val="28"/>
        </w:rPr>
        <w:t>9</w:t>
      </w:r>
      <w:r w:rsidRPr="00CB75B0">
        <w:rPr>
          <w:szCs w:val="28"/>
        </w:rPr>
        <w:t>. Объем межбюджетных трансфертов, предоставляемых бюджету города Москвы в 202</w:t>
      </w:r>
      <w:r w:rsidR="002974B4" w:rsidRPr="00CB75B0">
        <w:rPr>
          <w:szCs w:val="28"/>
        </w:rPr>
        <w:t>3</w:t>
      </w:r>
      <w:r w:rsidRPr="00CB75B0">
        <w:rPr>
          <w:szCs w:val="28"/>
        </w:rPr>
        <w:t xml:space="preserve"> году и плановом периоде 202</w:t>
      </w:r>
      <w:r w:rsidR="002974B4" w:rsidRPr="00CB75B0">
        <w:rPr>
          <w:szCs w:val="28"/>
        </w:rPr>
        <w:t>4</w:t>
      </w:r>
      <w:r w:rsidRPr="00CB75B0">
        <w:rPr>
          <w:szCs w:val="28"/>
        </w:rPr>
        <w:t xml:space="preserve"> и 202</w:t>
      </w:r>
      <w:r w:rsidR="002974B4" w:rsidRPr="00CB75B0">
        <w:rPr>
          <w:szCs w:val="28"/>
        </w:rPr>
        <w:t>5</w:t>
      </w:r>
      <w:r w:rsidRPr="00CB75B0">
        <w:rPr>
          <w:szCs w:val="28"/>
        </w:rPr>
        <w:t xml:space="preserve"> годов согласно приложению </w:t>
      </w:r>
      <w:r w:rsidR="005B4BBB" w:rsidRPr="00CB75B0">
        <w:rPr>
          <w:szCs w:val="28"/>
        </w:rPr>
        <w:t>7</w:t>
      </w:r>
      <w:r w:rsidRPr="00CB75B0">
        <w:rPr>
          <w:szCs w:val="28"/>
        </w:rPr>
        <w:t xml:space="preserve"> к настоящему решению.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rFonts w:eastAsia="Calibri"/>
          <w:szCs w:val="28"/>
          <w:lang w:eastAsia="en-US"/>
        </w:rPr>
      </w:pPr>
      <w:r w:rsidRPr="00CB75B0">
        <w:rPr>
          <w:rFonts w:eastAsia="Calibri"/>
          <w:szCs w:val="28"/>
          <w:lang w:eastAsia="en-US"/>
        </w:rPr>
        <w:t xml:space="preserve">Предоставление межбюджетных трансфертов осуществляется на основании соглашения между органом исполнительной власти города Москвы и муниципальным округом </w:t>
      </w:r>
      <w:r w:rsidR="00090AF7">
        <w:rPr>
          <w:rFonts w:eastAsia="Calibri"/>
          <w:szCs w:val="28"/>
          <w:lang w:eastAsia="en-US"/>
        </w:rPr>
        <w:t>Тверской</w:t>
      </w:r>
      <w:r w:rsidRPr="00CB75B0">
        <w:rPr>
          <w:rFonts w:eastAsia="Calibri"/>
          <w:szCs w:val="28"/>
          <w:lang w:eastAsia="en-US"/>
        </w:rPr>
        <w:t xml:space="preserve">. 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</w:t>
      </w:r>
      <w:r w:rsidR="004F3C0B" w:rsidRPr="00CB75B0">
        <w:rPr>
          <w:szCs w:val="28"/>
        </w:rPr>
        <w:t>10</w:t>
      </w:r>
      <w:r w:rsidRPr="00CB75B0">
        <w:rPr>
          <w:szCs w:val="28"/>
        </w:rPr>
        <w:t xml:space="preserve">. Программа муниципальных гарантий муниципального округа в валюте Российской Федерации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 согласно приложению </w:t>
      </w:r>
      <w:r w:rsidR="005B4BBB" w:rsidRPr="00CB75B0">
        <w:rPr>
          <w:szCs w:val="28"/>
        </w:rPr>
        <w:t>8</w:t>
      </w:r>
      <w:r w:rsidRPr="00CB75B0">
        <w:rPr>
          <w:szCs w:val="28"/>
        </w:rPr>
        <w:t xml:space="preserve"> к настоящему решению.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1.1</w:t>
      </w:r>
      <w:r w:rsidR="004F3C0B" w:rsidRPr="00CB75B0">
        <w:rPr>
          <w:szCs w:val="28"/>
        </w:rPr>
        <w:t>1</w:t>
      </w:r>
      <w:r w:rsidRPr="00CB75B0">
        <w:rPr>
          <w:szCs w:val="28"/>
        </w:rPr>
        <w:t xml:space="preserve">. Программа муниципальных внутренних заимствований муниципального округа </w:t>
      </w:r>
      <w:r w:rsidR="004C5CDE" w:rsidRPr="00CB75B0">
        <w:rPr>
          <w:szCs w:val="28"/>
        </w:rPr>
        <w:t>на 2023 год и плановый период 2024 и 2025 годов</w:t>
      </w:r>
      <w:r w:rsidRPr="00CB75B0">
        <w:rPr>
          <w:szCs w:val="28"/>
        </w:rPr>
        <w:t xml:space="preserve"> согласно приложению </w:t>
      </w:r>
      <w:r w:rsidR="005B4BBB" w:rsidRPr="00CB75B0">
        <w:rPr>
          <w:szCs w:val="28"/>
        </w:rPr>
        <w:t>9</w:t>
      </w:r>
      <w:r w:rsidRPr="00CB75B0">
        <w:rPr>
          <w:szCs w:val="28"/>
        </w:rPr>
        <w:t xml:space="preserve"> к настоящему решению.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1.1</w:t>
      </w:r>
      <w:r w:rsidR="004F3C0B" w:rsidRPr="00CB75B0">
        <w:rPr>
          <w:szCs w:val="28"/>
        </w:rPr>
        <w:t>2</w:t>
      </w:r>
      <w:r w:rsidRPr="00CB75B0">
        <w:rPr>
          <w:szCs w:val="28"/>
        </w:rPr>
        <w:t>. Резервный фонд аппарата Совета депутатов муниципального округа</w:t>
      </w:r>
      <w:r w:rsidR="00090AF7">
        <w:rPr>
          <w:szCs w:val="28"/>
        </w:rPr>
        <w:t xml:space="preserve"> Тверской</w:t>
      </w:r>
      <w:r w:rsidRPr="00CB75B0">
        <w:rPr>
          <w:szCs w:val="28"/>
        </w:rPr>
        <w:t xml:space="preserve"> на 202</w:t>
      </w:r>
      <w:r w:rsidR="005E69BF" w:rsidRPr="00CB75B0">
        <w:rPr>
          <w:szCs w:val="28"/>
        </w:rPr>
        <w:t>3</w:t>
      </w:r>
      <w:r w:rsidRPr="00CB75B0">
        <w:rPr>
          <w:szCs w:val="28"/>
        </w:rPr>
        <w:t xml:space="preserve"> год в сумме </w:t>
      </w:r>
      <w:r w:rsidR="001B3968" w:rsidRPr="00CB75B0">
        <w:rPr>
          <w:szCs w:val="28"/>
        </w:rPr>
        <w:t>258,</w:t>
      </w:r>
      <w:r w:rsidR="00804E64">
        <w:rPr>
          <w:szCs w:val="28"/>
        </w:rPr>
        <w:t>0</w:t>
      </w:r>
      <w:r w:rsidRPr="00CB75B0">
        <w:rPr>
          <w:szCs w:val="28"/>
        </w:rPr>
        <w:t xml:space="preserve"> тыс. руб.; на 202</w:t>
      </w:r>
      <w:r w:rsidR="005E69BF" w:rsidRPr="00CB75B0">
        <w:rPr>
          <w:szCs w:val="28"/>
        </w:rPr>
        <w:t>4</w:t>
      </w:r>
      <w:r w:rsidRPr="00CB75B0">
        <w:rPr>
          <w:szCs w:val="28"/>
        </w:rPr>
        <w:t xml:space="preserve"> год в сумме </w:t>
      </w:r>
      <w:r w:rsidR="00804E64">
        <w:rPr>
          <w:szCs w:val="28"/>
        </w:rPr>
        <w:t>258,0</w:t>
      </w:r>
      <w:r w:rsidRPr="00CB75B0">
        <w:rPr>
          <w:szCs w:val="28"/>
        </w:rPr>
        <w:t xml:space="preserve"> тыс. руб.; на 202</w:t>
      </w:r>
      <w:r w:rsidR="005E69BF" w:rsidRPr="00CB75B0">
        <w:rPr>
          <w:szCs w:val="28"/>
        </w:rPr>
        <w:t>5</w:t>
      </w:r>
      <w:r w:rsidRPr="00CB75B0">
        <w:rPr>
          <w:szCs w:val="28"/>
        </w:rPr>
        <w:t xml:space="preserve"> год в сумме </w:t>
      </w:r>
      <w:r w:rsidR="00804E64">
        <w:rPr>
          <w:szCs w:val="28"/>
        </w:rPr>
        <w:t>258,0</w:t>
      </w:r>
      <w:r w:rsidRPr="00CB75B0">
        <w:rPr>
          <w:szCs w:val="28"/>
        </w:rPr>
        <w:t xml:space="preserve"> тыс. руб.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>2. Настоящее решение вступает в силу с 1 января 202</w:t>
      </w:r>
      <w:r w:rsidR="005E69BF" w:rsidRPr="00CB75B0">
        <w:rPr>
          <w:szCs w:val="28"/>
        </w:rPr>
        <w:t>3</w:t>
      </w:r>
      <w:r w:rsidRPr="00CB75B0">
        <w:rPr>
          <w:szCs w:val="28"/>
        </w:rPr>
        <w:t xml:space="preserve"> года</w:t>
      </w:r>
      <w:r w:rsidR="002609A4" w:rsidRPr="00CB75B0">
        <w:rPr>
          <w:szCs w:val="28"/>
        </w:rPr>
        <w:t>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 xml:space="preserve">3. 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B441DF">
        <w:rPr>
          <w:szCs w:val="28"/>
        </w:rPr>
        <w:t>Тверской</w:t>
      </w:r>
      <w:r w:rsidRPr="00CB75B0">
        <w:rPr>
          <w:szCs w:val="28"/>
        </w:rPr>
        <w:t xml:space="preserve">,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п.5 распоряжения Правительства Москвы от 29 декабря 2005 года № 2687-РП «О кассовом обслуживании исполнения бюджетов города Москвы» передаются аппаратом Совета депутатов муниципального округа </w:t>
      </w:r>
      <w:r w:rsidR="00B441DF">
        <w:rPr>
          <w:szCs w:val="28"/>
        </w:rPr>
        <w:t>Тверской</w:t>
      </w:r>
      <w:r w:rsidRPr="00CB75B0">
        <w:rPr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 xml:space="preserve">4. </w:t>
      </w:r>
      <w:r w:rsidR="00B441DF" w:rsidRPr="00B441DF">
        <w:rPr>
          <w:szCs w:val="28"/>
        </w:rPr>
        <w:t>Опубликовать настоящее решение в бюллетене «Московский муниципальный вестник» или</w:t>
      </w:r>
      <w:r w:rsidR="00B441DF">
        <w:rPr>
          <w:szCs w:val="28"/>
        </w:rPr>
        <w:t xml:space="preserve"> </w:t>
      </w:r>
      <w:r w:rsidR="00B441DF" w:rsidRPr="00B441DF">
        <w:rPr>
          <w:szCs w:val="28"/>
        </w:rPr>
        <w:t>газете «Каретный ряд» и на официальном сайте муниципального округа Тверской www.adm-tver.ru.</w:t>
      </w:r>
    </w:p>
    <w:p w:rsidR="008C48AA" w:rsidRPr="00CB75B0" w:rsidRDefault="008C48AA" w:rsidP="007D4D2C">
      <w:pPr>
        <w:spacing w:line="216" w:lineRule="auto"/>
        <w:ind w:firstLine="720"/>
        <w:jc w:val="both"/>
        <w:rPr>
          <w:szCs w:val="28"/>
        </w:rPr>
      </w:pPr>
      <w:r w:rsidRPr="00CB75B0">
        <w:rPr>
          <w:szCs w:val="28"/>
        </w:rPr>
        <w:t xml:space="preserve">5. Контроль за выполнением настоящего решения возложить на главу муниципального округа </w:t>
      </w:r>
      <w:r w:rsidR="00B441DF">
        <w:rPr>
          <w:szCs w:val="28"/>
        </w:rPr>
        <w:t>Тверской</w:t>
      </w:r>
      <w:r w:rsidRPr="00CB75B0">
        <w:rPr>
          <w:szCs w:val="28"/>
        </w:rPr>
        <w:t xml:space="preserve"> </w:t>
      </w:r>
      <w:r w:rsidR="00F27749">
        <w:rPr>
          <w:szCs w:val="28"/>
        </w:rPr>
        <w:t xml:space="preserve">Шевцову </w:t>
      </w:r>
      <w:r w:rsidR="004A6CDF">
        <w:rPr>
          <w:szCs w:val="28"/>
        </w:rPr>
        <w:t>Е.Л.</w:t>
      </w:r>
    </w:p>
    <w:p w:rsidR="008C48AA" w:rsidRDefault="008C48AA" w:rsidP="007D4D2C">
      <w:pPr>
        <w:spacing w:line="216" w:lineRule="auto"/>
        <w:ind w:firstLine="720"/>
        <w:jc w:val="both"/>
        <w:rPr>
          <w:szCs w:val="28"/>
        </w:rPr>
      </w:pPr>
    </w:p>
    <w:p w:rsidR="00B22507" w:rsidRPr="00CB75B0" w:rsidRDefault="00B22507" w:rsidP="007D4D2C">
      <w:pPr>
        <w:spacing w:line="216" w:lineRule="auto"/>
        <w:ind w:firstLine="720"/>
        <w:jc w:val="both"/>
        <w:rPr>
          <w:szCs w:val="28"/>
        </w:rPr>
      </w:pPr>
    </w:p>
    <w:p w:rsidR="008C48AA" w:rsidRPr="00CB75B0" w:rsidRDefault="008C48AA" w:rsidP="007D4D2C">
      <w:pPr>
        <w:spacing w:line="216" w:lineRule="auto"/>
        <w:jc w:val="both"/>
        <w:rPr>
          <w:b/>
          <w:szCs w:val="28"/>
        </w:rPr>
      </w:pPr>
      <w:r w:rsidRPr="00CB75B0">
        <w:rPr>
          <w:b/>
          <w:szCs w:val="28"/>
        </w:rPr>
        <w:t xml:space="preserve">Глава </w:t>
      </w:r>
    </w:p>
    <w:p w:rsidR="00931CE4" w:rsidRDefault="008C48AA" w:rsidP="007D4D2C">
      <w:pPr>
        <w:spacing w:line="216" w:lineRule="auto"/>
        <w:jc w:val="both"/>
        <w:rPr>
          <w:highlight w:val="yellow"/>
        </w:rPr>
      </w:pPr>
      <w:r w:rsidRPr="00CB75B0">
        <w:rPr>
          <w:b/>
          <w:szCs w:val="28"/>
        </w:rPr>
        <w:t xml:space="preserve">муниципального округа </w:t>
      </w:r>
      <w:r w:rsidR="00F27749">
        <w:rPr>
          <w:b/>
          <w:szCs w:val="28"/>
        </w:rPr>
        <w:t>Тверской</w:t>
      </w:r>
      <w:r w:rsidRPr="00CB75B0">
        <w:rPr>
          <w:b/>
          <w:szCs w:val="28"/>
        </w:rPr>
        <w:tab/>
      </w:r>
      <w:r w:rsidRPr="00CB75B0">
        <w:rPr>
          <w:b/>
          <w:szCs w:val="28"/>
        </w:rPr>
        <w:tab/>
      </w:r>
      <w:r w:rsidRPr="00CB75B0">
        <w:rPr>
          <w:b/>
          <w:szCs w:val="28"/>
        </w:rPr>
        <w:tab/>
      </w:r>
      <w:r w:rsidRPr="00CB75B0">
        <w:rPr>
          <w:b/>
          <w:szCs w:val="28"/>
        </w:rPr>
        <w:tab/>
      </w:r>
      <w:r w:rsidR="00B22507">
        <w:rPr>
          <w:b/>
          <w:szCs w:val="28"/>
        </w:rPr>
        <w:t xml:space="preserve">       </w:t>
      </w:r>
      <w:r w:rsidR="00F27749">
        <w:rPr>
          <w:b/>
          <w:szCs w:val="28"/>
        </w:rPr>
        <w:t>Е.Л. Шевцова</w:t>
      </w:r>
    </w:p>
    <w:p w:rsidR="007D4D2C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bookmarkStart w:id="1" w:name="_Hlk119061550"/>
    </w:p>
    <w:p w:rsidR="007D4D2C" w:rsidRDefault="007D4D2C" w:rsidP="00EB7D78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EB7D78" w:rsidRDefault="007D4D2C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EB7D78">
        <w:rPr>
          <w:sz w:val="24"/>
          <w:szCs w:val="24"/>
        </w:rPr>
        <w:t>Приложение 1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bookmarkEnd w:id="1"/>
    <w:p w:rsidR="00F601B8" w:rsidRPr="00236528" w:rsidRDefault="00F601B8" w:rsidP="00F601B8">
      <w:pPr>
        <w:pStyle w:val="a5"/>
        <w:spacing w:after="0"/>
        <w:ind w:left="6804"/>
        <w:jc w:val="center"/>
        <w:rPr>
          <w:sz w:val="24"/>
          <w:szCs w:val="24"/>
        </w:rPr>
      </w:pPr>
    </w:p>
    <w:p w:rsidR="00F601B8" w:rsidRPr="00693C12" w:rsidRDefault="00F601B8" w:rsidP="00F601B8">
      <w:pPr>
        <w:pStyle w:val="a5"/>
        <w:spacing w:after="0"/>
        <w:jc w:val="center"/>
        <w:rPr>
          <w:b/>
          <w:bCs/>
          <w:sz w:val="28"/>
          <w:szCs w:val="28"/>
          <w:lang w:val="ru-RU" w:eastAsia="ru-RU"/>
        </w:rPr>
      </w:pPr>
      <w:r w:rsidRPr="00693C12">
        <w:rPr>
          <w:b/>
          <w:bCs/>
          <w:sz w:val="28"/>
          <w:szCs w:val="28"/>
          <w:lang w:eastAsia="ru-RU"/>
        </w:rPr>
        <w:t>Д</w:t>
      </w:r>
      <w:r w:rsidRPr="00693C12">
        <w:rPr>
          <w:b/>
          <w:bCs/>
          <w:sz w:val="28"/>
          <w:szCs w:val="28"/>
          <w:lang w:val="ru-RU" w:eastAsia="ru-RU"/>
        </w:rPr>
        <w:t xml:space="preserve">оходы бюджета муниципального округа </w:t>
      </w:r>
      <w:r>
        <w:rPr>
          <w:b/>
          <w:bCs/>
          <w:sz w:val="28"/>
          <w:szCs w:val="28"/>
          <w:lang w:val="ru-RU" w:eastAsia="ru-RU"/>
        </w:rPr>
        <w:t>Тверской</w:t>
      </w:r>
    </w:p>
    <w:p w:rsidR="00F601B8" w:rsidRPr="00693C12" w:rsidRDefault="00F601B8" w:rsidP="00F601B8">
      <w:pPr>
        <w:pStyle w:val="a5"/>
        <w:spacing w:after="0"/>
        <w:jc w:val="center"/>
        <w:rPr>
          <w:b/>
          <w:bCs/>
          <w:sz w:val="28"/>
          <w:szCs w:val="28"/>
          <w:lang w:val="ru-RU" w:eastAsia="ru-RU"/>
        </w:rPr>
      </w:pPr>
      <w:r w:rsidRPr="00693C12">
        <w:rPr>
          <w:b/>
          <w:bCs/>
          <w:sz w:val="28"/>
          <w:szCs w:val="28"/>
          <w:lang w:val="ru-RU" w:eastAsia="ru-RU"/>
        </w:rPr>
        <w:t xml:space="preserve"> </w:t>
      </w:r>
      <w:r w:rsidRPr="00693C12">
        <w:rPr>
          <w:b/>
          <w:bCs/>
          <w:sz w:val="28"/>
          <w:szCs w:val="28"/>
          <w:lang w:eastAsia="ru-RU"/>
        </w:rPr>
        <w:t>на 202</w:t>
      </w:r>
      <w:r>
        <w:rPr>
          <w:b/>
          <w:bCs/>
          <w:sz w:val="28"/>
          <w:szCs w:val="28"/>
          <w:lang w:val="ru-RU" w:eastAsia="ru-RU"/>
        </w:rPr>
        <w:t>3</w:t>
      </w:r>
      <w:r w:rsidRPr="00693C12">
        <w:rPr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b/>
          <w:bCs/>
          <w:sz w:val="28"/>
          <w:szCs w:val="28"/>
          <w:lang w:val="ru-RU" w:eastAsia="ru-RU"/>
        </w:rPr>
        <w:t>4</w:t>
      </w:r>
      <w:r w:rsidRPr="00693C12">
        <w:rPr>
          <w:b/>
          <w:bCs/>
          <w:sz w:val="28"/>
          <w:szCs w:val="28"/>
          <w:lang w:eastAsia="ru-RU"/>
        </w:rPr>
        <w:t xml:space="preserve"> и 202</w:t>
      </w:r>
      <w:r>
        <w:rPr>
          <w:b/>
          <w:bCs/>
          <w:sz w:val="28"/>
          <w:szCs w:val="28"/>
          <w:lang w:val="ru-RU" w:eastAsia="ru-RU"/>
        </w:rPr>
        <w:t>5</w:t>
      </w:r>
      <w:r w:rsidRPr="00693C12">
        <w:rPr>
          <w:b/>
          <w:bCs/>
          <w:sz w:val="28"/>
          <w:szCs w:val="28"/>
          <w:lang w:eastAsia="ru-RU"/>
        </w:rPr>
        <w:t xml:space="preserve"> годов</w:t>
      </w:r>
    </w:p>
    <w:p w:rsidR="00F601B8" w:rsidRPr="00236528" w:rsidRDefault="00F601B8" w:rsidP="00F601B8">
      <w:pPr>
        <w:pStyle w:val="a5"/>
        <w:spacing w:after="0"/>
        <w:jc w:val="center"/>
        <w:rPr>
          <w:sz w:val="24"/>
          <w:szCs w:val="24"/>
          <w:lang w:val="ru-RU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4253"/>
        <w:gridCol w:w="1134"/>
        <w:gridCol w:w="992"/>
        <w:gridCol w:w="992"/>
      </w:tblGrid>
      <w:tr w:rsidR="00F601B8" w:rsidRPr="00236528">
        <w:trPr>
          <w:trHeight w:val="292"/>
        </w:trPr>
        <w:tc>
          <w:tcPr>
            <w:tcW w:w="3119" w:type="dxa"/>
            <w:gridSpan w:val="2"/>
            <w:vMerge w:val="restart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53" w:type="dxa"/>
            <w:vMerge w:val="restart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01B8" w:rsidRPr="00236528">
        <w:trPr>
          <w:trHeight w:val="186"/>
        </w:trPr>
        <w:tc>
          <w:tcPr>
            <w:tcW w:w="3119" w:type="dxa"/>
            <w:gridSpan w:val="2"/>
            <w:vMerge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1B8" w:rsidRPr="009147C5" w:rsidRDefault="00F601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lang w:eastAsia="ru-RU"/>
              </w:rPr>
            </w:pPr>
            <w:proofErr w:type="spellStart"/>
            <w:r w:rsidRPr="009147C5">
              <w:rPr>
                <w:bCs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9147C5">
              <w:rPr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601B8" w:rsidRPr="009147C5" w:rsidRDefault="00F601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lang w:eastAsia="ru-RU"/>
              </w:rPr>
            </w:pPr>
            <w:proofErr w:type="spellStart"/>
            <w:r w:rsidRPr="009147C5">
              <w:rPr>
                <w:bCs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9147C5">
              <w:rPr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601B8" w:rsidRPr="009147C5" w:rsidRDefault="00F601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lang w:eastAsia="ru-RU"/>
              </w:rPr>
            </w:pPr>
            <w:proofErr w:type="spellStart"/>
            <w:r w:rsidRPr="009147C5">
              <w:rPr>
                <w:bCs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9147C5">
              <w:rPr>
                <w:bCs/>
                <w:color w:val="000000"/>
                <w:sz w:val="20"/>
                <w:lang w:eastAsia="ru-RU"/>
              </w:rPr>
              <w:t>.</w:t>
            </w:r>
          </w:p>
        </w:tc>
      </w:tr>
      <w:tr w:rsidR="00F601B8" w:rsidRPr="00236528">
        <w:trPr>
          <w:trHeight w:val="562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F601B8" w:rsidRPr="00236528">
        <w:trPr>
          <w:trHeight w:val="252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F601B8" w:rsidRPr="00236528">
        <w:trPr>
          <w:trHeight w:val="400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1 01 0200001 0000 110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F601B8" w:rsidRPr="00236528">
        <w:trPr>
          <w:trHeight w:val="1601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1 01 0201001 0000 110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Налогового кодекса Российской Федерации 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20593,0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20751,0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20593,0</w:t>
            </w:r>
          </w:p>
        </w:tc>
      </w:tr>
      <w:tr w:rsidR="00F601B8" w:rsidRPr="00236528">
        <w:trPr>
          <w:trHeight w:val="2402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1 01 0202001 0000 110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proofErr w:type="spellStart"/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др.лиц</w:t>
            </w:r>
            <w:proofErr w:type="spellEnd"/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, занимающихся частной практикой в соответствии со ст.227 Налогового кодекса Российской Федерации 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601B8" w:rsidRPr="00236528">
        <w:trPr>
          <w:trHeight w:val="1087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1 01 0203001 0000 110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ст.228 Налогового кодекса Российской Федерации 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1103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601B8" w:rsidRPr="00236528">
        <w:trPr>
          <w:trHeight w:val="1231"/>
        </w:trPr>
        <w:tc>
          <w:tcPr>
            <w:tcW w:w="568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1 01 0208001 0000 110</w:t>
            </w:r>
          </w:p>
        </w:tc>
        <w:tc>
          <w:tcPr>
            <w:tcW w:w="4253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F601B8" w:rsidRPr="00236528">
        <w:trPr>
          <w:trHeight w:val="382"/>
        </w:trPr>
        <w:tc>
          <w:tcPr>
            <w:tcW w:w="7372" w:type="dxa"/>
            <w:gridSpan w:val="3"/>
          </w:tcPr>
          <w:p w:rsidR="00F601B8" w:rsidRPr="00236528" w:rsidRDefault="00F601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92" w:type="dxa"/>
          </w:tcPr>
          <w:p w:rsidR="00F601B8" w:rsidRPr="00236528" w:rsidRDefault="00F60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</w:tbl>
    <w:p w:rsidR="008C48AA" w:rsidRPr="00CB75B0" w:rsidRDefault="00F601B8" w:rsidP="00BC05EA">
      <w:pPr>
        <w:ind w:firstLine="720"/>
        <w:jc w:val="both"/>
        <w:rPr>
          <w:b/>
          <w:szCs w:val="28"/>
        </w:rPr>
      </w:pPr>
      <w:r w:rsidRPr="00236528">
        <w:rPr>
          <w:sz w:val="24"/>
          <w:szCs w:val="24"/>
        </w:rPr>
        <w:br w:type="page"/>
      </w: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2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B22507" w:rsidRPr="00CB75B0" w:rsidRDefault="00B22507" w:rsidP="00C71FFC">
      <w:pPr>
        <w:ind w:firstLine="720"/>
        <w:jc w:val="both"/>
        <w:rPr>
          <w:b/>
          <w:szCs w:val="28"/>
        </w:rPr>
      </w:pPr>
    </w:p>
    <w:p w:rsidR="008C48AA" w:rsidRDefault="00AE02D4" w:rsidP="00AE02D4">
      <w:pPr>
        <w:jc w:val="center"/>
        <w:rPr>
          <w:b/>
          <w:bCs/>
          <w:szCs w:val="28"/>
          <w:lang w:eastAsia="ru-RU"/>
        </w:rPr>
      </w:pPr>
      <w:r w:rsidRPr="00693C12">
        <w:rPr>
          <w:b/>
          <w:bCs/>
          <w:szCs w:val="28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</w:r>
      <w:r w:rsidR="00F601B8">
        <w:rPr>
          <w:b/>
          <w:bCs/>
          <w:szCs w:val="28"/>
          <w:lang w:eastAsia="ru-RU"/>
        </w:rPr>
        <w:t>Тверской</w:t>
      </w:r>
      <w:r w:rsidRPr="00693C12">
        <w:rPr>
          <w:b/>
          <w:bCs/>
          <w:szCs w:val="28"/>
          <w:lang w:eastAsia="ru-RU"/>
        </w:rPr>
        <w:t xml:space="preserve"> на 202</w:t>
      </w:r>
      <w:r>
        <w:rPr>
          <w:b/>
          <w:bCs/>
          <w:szCs w:val="28"/>
          <w:lang w:eastAsia="ru-RU"/>
        </w:rPr>
        <w:t>3</w:t>
      </w:r>
      <w:r w:rsidRPr="00693C12">
        <w:rPr>
          <w:b/>
          <w:bCs/>
          <w:szCs w:val="28"/>
          <w:lang w:eastAsia="ru-RU"/>
        </w:rPr>
        <w:t xml:space="preserve"> год</w:t>
      </w:r>
    </w:p>
    <w:p w:rsidR="008C48AA" w:rsidRPr="00EB7D78" w:rsidRDefault="008A7933" w:rsidP="00EB7D78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B7D78">
        <w:rPr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150"/>
        <w:gridCol w:w="1153"/>
        <w:gridCol w:w="1314"/>
        <w:gridCol w:w="420"/>
        <w:gridCol w:w="840"/>
      </w:tblGrid>
      <w:tr w:rsidR="00ED5F92" w:rsidRPr="0087687D" w:rsidTr="0087687D">
        <w:trPr>
          <w:trHeight w:val="577"/>
        </w:trPr>
        <w:tc>
          <w:tcPr>
            <w:tcW w:w="5275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0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53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14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0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0" w:type="dxa"/>
          </w:tcPr>
          <w:p w:rsidR="00ED5F92" w:rsidRPr="0087687D" w:rsidRDefault="00ED5F92" w:rsidP="00ED5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E5093" w:rsidRPr="0087687D" w:rsidTr="0087687D">
        <w:trPr>
          <w:trHeight w:val="41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931CE4" w:rsidRDefault="00931CE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19330,3</w:t>
            </w:r>
          </w:p>
        </w:tc>
      </w:tr>
      <w:tr w:rsidR="007E5093" w:rsidRPr="0087687D" w:rsidTr="0087687D">
        <w:trPr>
          <w:trHeight w:val="994"/>
        </w:trPr>
        <w:tc>
          <w:tcPr>
            <w:tcW w:w="5275" w:type="dxa"/>
          </w:tcPr>
          <w:p w:rsidR="007E5093" w:rsidRPr="004E6C50" w:rsidRDefault="007E5093" w:rsidP="008A793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0" w:type="dxa"/>
          </w:tcPr>
          <w:p w:rsidR="007E5093" w:rsidRPr="004E6C50" w:rsidRDefault="0087687D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4E6C50" w:rsidRDefault="00514B74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4007,5</w:t>
            </w:r>
          </w:p>
        </w:tc>
      </w:tr>
      <w:tr w:rsidR="00ED5F92" w:rsidRPr="0087687D" w:rsidTr="0087687D">
        <w:trPr>
          <w:trHeight w:val="370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</w:tr>
      <w:tr w:rsidR="007E5093" w:rsidRPr="0087687D" w:rsidTr="0087687D">
        <w:trPr>
          <w:trHeight w:val="143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7E5093" w:rsidRPr="0087687D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7E5093" w:rsidRPr="0087687D" w:rsidTr="0087687D">
        <w:trPr>
          <w:trHeight w:val="77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7E5093" w:rsidRPr="0087687D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7E5093" w:rsidRPr="0087687D" w:rsidTr="0087687D">
        <w:trPr>
          <w:trHeight w:val="77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7E5093" w:rsidRPr="0087687D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5093" w:rsidRPr="0087687D" w:rsidTr="0087687D">
        <w:trPr>
          <w:trHeight w:val="77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7E5093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  <w:p w:rsidR="00514B74" w:rsidRPr="0087687D" w:rsidRDefault="00514B7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E5093" w:rsidRPr="0087687D" w:rsidTr="0087687D">
        <w:trPr>
          <w:trHeight w:val="427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7E5093" w:rsidRPr="0087687D" w:rsidTr="0087687D">
        <w:trPr>
          <w:trHeight w:val="148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7E5093" w:rsidRPr="0087687D" w:rsidTr="0087687D">
        <w:trPr>
          <w:trHeight w:val="637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7E5093" w:rsidRPr="0087687D" w:rsidTr="0087687D">
        <w:trPr>
          <w:trHeight w:val="1291"/>
        </w:trPr>
        <w:tc>
          <w:tcPr>
            <w:tcW w:w="5275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="00AE02D4"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</w:tcPr>
          <w:p w:rsidR="007E5093" w:rsidRPr="004E6C50" w:rsidRDefault="0087687D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7E5093" w:rsidRPr="0087687D" w:rsidTr="0087687D">
        <w:trPr>
          <w:trHeight w:val="52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7E5093" w:rsidRPr="0087687D" w:rsidTr="0087687D">
        <w:trPr>
          <w:trHeight w:val="83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7E5093" w:rsidRPr="0087687D" w:rsidTr="0087687D">
        <w:trPr>
          <w:trHeight w:val="979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7E5093" w:rsidRPr="0087687D" w:rsidTr="0087687D">
        <w:trPr>
          <w:trHeight w:val="993"/>
        </w:trPr>
        <w:tc>
          <w:tcPr>
            <w:tcW w:w="5275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0" w:type="dxa"/>
          </w:tcPr>
          <w:p w:rsidR="007E5093" w:rsidRPr="004E6C50" w:rsidRDefault="0087687D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  <w:r w:rsidR="00C22B2D">
              <w:rPr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7E5093" w:rsidRPr="0087687D" w:rsidTr="0087687D">
        <w:trPr>
          <w:trHeight w:val="154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1F451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14122,8</w:t>
            </w:r>
          </w:p>
        </w:tc>
      </w:tr>
      <w:tr w:rsidR="007E5093" w:rsidRPr="0087687D" w:rsidTr="0087687D">
        <w:trPr>
          <w:trHeight w:val="155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7E5093" w:rsidRPr="00D20659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7E5093" w:rsidRPr="0087687D" w:rsidTr="0087687D">
        <w:trPr>
          <w:trHeight w:val="55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7E5093" w:rsidRPr="0087687D" w:rsidTr="0087687D">
        <w:trPr>
          <w:trHeight w:val="70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7E5093" w:rsidRPr="00D20659" w:rsidRDefault="006877E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color w:val="000000"/>
                <w:sz w:val="24"/>
                <w:szCs w:val="24"/>
                <w:lang w:eastAsia="ru-RU"/>
              </w:rPr>
              <w:t>2799,7</w:t>
            </w:r>
          </w:p>
        </w:tc>
      </w:tr>
      <w:tr w:rsidR="007E5093" w:rsidRPr="0087687D" w:rsidTr="0087687D">
        <w:trPr>
          <w:trHeight w:val="816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7E5093" w:rsidRPr="0087687D" w:rsidRDefault="006877E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2799,7</w:t>
            </w:r>
          </w:p>
        </w:tc>
      </w:tr>
      <w:tr w:rsidR="00ED5F92" w:rsidRPr="0087687D" w:rsidTr="0087687D">
        <w:trPr>
          <w:trHeight w:val="504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F92" w:rsidRPr="0087687D" w:rsidTr="0087687D">
        <w:trPr>
          <w:trHeight w:val="490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40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41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D20659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7E5093" w:rsidRPr="0087687D" w:rsidTr="0087687D">
        <w:trPr>
          <w:trHeight w:val="144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</w:tcPr>
          <w:p w:rsidR="007E5093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7E5093" w:rsidRPr="0087687D" w:rsidTr="0087687D">
        <w:trPr>
          <w:trHeight w:val="68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</w:tcPr>
          <w:p w:rsidR="007E5093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7E5093" w:rsidRPr="0087687D" w:rsidTr="0087687D">
        <w:trPr>
          <w:trHeight w:val="707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61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F92" w:rsidRPr="0087687D" w:rsidTr="0087687D">
        <w:trPr>
          <w:trHeight w:val="414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F92" w:rsidRPr="0087687D" w:rsidTr="0087687D">
        <w:trPr>
          <w:trHeight w:val="420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F92" w:rsidRPr="0087687D" w:rsidTr="0087687D">
        <w:trPr>
          <w:trHeight w:val="533"/>
        </w:trPr>
        <w:tc>
          <w:tcPr>
            <w:tcW w:w="5275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5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258,</w:t>
            </w:r>
            <w:r w:rsidR="0048289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093" w:rsidRPr="0087687D" w:rsidTr="0087687D">
        <w:trPr>
          <w:trHeight w:val="785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258,</w:t>
            </w:r>
            <w:r w:rsidR="0048289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5F92" w:rsidRPr="0087687D" w:rsidTr="0087687D">
        <w:trPr>
          <w:trHeight w:val="578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258,</w:t>
            </w:r>
            <w:r w:rsidR="0048289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5F92" w:rsidRPr="0087687D" w:rsidTr="0087687D">
        <w:trPr>
          <w:trHeight w:val="370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258,</w:t>
            </w:r>
            <w:r w:rsidR="0048289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093" w:rsidRPr="0087687D" w:rsidTr="0087687D">
        <w:trPr>
          <w:trHeight w:val="373"/>
        </w:trPr>
        <w:tc>
          <w:tcPr>
            <w:tcW w:w="5275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50" w:type="dxa"/>
          </w:tcPr>
          <w:p w:rsidR="007E5093" w:rsidRPr="004E6C50" w:rsidRDefault="0087687D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4E6C50" w:rsidRDefault="007E5093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4E6C50" w:rsidRDefault="00734E6B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7E5093" w:rsidRPr="0087687D" w:rsidTr="0087687D">
        <w:trPr>
          <w:trHeight w:val="408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568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962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86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50" w:type="dxa"/>
          </w:tcPr>
          <w:p w:rsidR="007E5093" w:rsidRPr="0087687D" w:rsidRDefault="0087687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ED5F92" w:rsidRPr="0087687D" w:rsidTr="0087687D">
        <w:trPr>
          <w:trHeight w:val="533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ED5F92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7E5093" w:rsidRPr="0087687D" w:rsidTr="0087687D">
        <w:trPr>
          <w:trHeight w:val="421"/>
        </w:trPr>
        <w:tc>
          <w:tcPr>
            <w:tcW w:w="5275" w:type="dxa"/>
          </w:tcPr>
          <w:p w:rsidR="007E5093" w:rsidRPr="0087687D" w:rsidRDefault="007E5093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150" w:type="dxa"/>
          </w:tcPr>
          <w:p w:rsidR="007E5093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</w:tcPr>
          <w:p w:rsidR="007E5093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ED5F92" w:rsidRPr="0087687D" w:rsidTr="0087687D">
        <w:trPr>
          <w:trHeight w:val="636"/>
        </w:trPr>
        <w:tc>
          <w:tcPr>
            <w:tcW w:w="5275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D20659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659">
              <w:rPr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E5093" w:rsidRPr="0087687D" w:rsidTr="0087687D">
        <w:trPr>
          <w:trHeight w:val="830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50" w:type="dxa"/>
          </w:tcPr>
          <w:p w:rsidR="007E5093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5F92" w:rsidRPr="0087687D" w:rsidTr="0087687D">
        <w:trPr>
          <w:trHeight w:val="429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56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7E5093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821"/>
        </w:trPr>
        <w:tc>
          <w:tcPr>
            <w:tcW w:w="5275" w:type="dxa"/>
          </w:tcPr>
          <w:p w:rsidR="007E5093" w:rsidRPr="0087687D" w:rsidRDefault="007E5093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7E5093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5093" w:rsidRPr="0087687D" w:rsidTr="0087687D">
        <w:trPr>
          <w:trHeight w:val="1423"/>
        </w:trPr>
        <w:tc>
          <w:tcPr>
            <w:tcW w:w="5275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50" w:type="dxa"/>
          </w:tcPr>
          <w:p w:rsidR="007E5093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5093" w:rsidRPr="0087687D" w:rsidRDefault="007E5093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66EB0" w:rsidRPr="0087687D" w:rsidTr="0087687D">
        <w:trPr>
          <w:trHeight w:val="673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66EB0" w:rsidRPr="0087687D" w:rsidTr="0087687D">
        <w:trPr>
          <w:trHeight w:val="903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5F92" w:rsidRPr="0087687D" w:rsidTr="0087687D">
        <w:trPr>
          <w:trHeight w:val="504"/>
        </w:trPr>
        <w:tc>
          <w:tcPr>
            <w:tcW w:w="5275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4E6C50" w:rsidRDefault="00734E6B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66EB0" w:rsidRPr="0087687D" w:rsidTr="0087687D">
        <w:trPr>
          <w:trHeight w:val="504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66EB0" w:rsidRPr="0087687D" w:rsidTr="0087687D">
        <w:trPr>
          <w:trHeight w:val="682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66EB0" w:rsidRPr="0087687D" w:rsidTr="0087687D">
        <w:trPr>
          <w:trHeight w:val="722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F66EB0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F66EB0" w:rsidRPr="0087687D" w:rsidTr="0087687D">
        <w:trPr>
          <w:trHeight w:val="756"/>
        </w:trPr>
        <w:tc>
          <w:tcPr>
            <w:tcW w:w="5275" w:type="dxa"/>
          </w:tcPr>
          <w:p w:rsidR="00F66EB0" w:rsidRPr="0087687D" w:rsidRDefault="00F66EB0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F66EB0" w:rsidRPr="0087687D" w:rsidRDefault="00734E6B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ED5F92" w:rsidRPr="0087687D" w:rsidTr="0087687D">
        <w:trPr>
          <w:trHeight w:val="296"/>
        </w:trPr>
        <w:tc>
          <w:tcPr>
            <w:tcW w:w="5275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4E6C50" w:rsidRDefault="006C6F3F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1180,7</w:t>
            </w:r>
          </w:p>
        </w:tc>
      </w:tr>
      <w:tr w:rsidR="00ED5F92" w:rsidRPr="0087687D" w:rsidTr="0087687D">
        <w:trPr>
          <w:trHeight w:val="413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F66EB0" w:rsidRPr="0087687D" w:rsidTr="0087687D">
        <w:trPr>
          <w:trHeight w:val="756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ED5F92" w:rsidRPr="0087687D" w:rsidTr="0087687D">
        <w:trPr>
          <w:trHeight w:val="504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ED5F92" w:rsidRPr="0087687D" w:rsidTr="0087687D">
        <w:trPr>
          <w:trHeight w:val="473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F66EB0" w:rsidRPr="0087687D" w:rsidTr="0087687D">
        <w:trPr>
          <w:trHeight w:val="359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BF2FE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F66EB0" w:rsidRPr="0087687D" w:rsidTr="0087687D">
        <w:trPr>
          <w:trHeight w:val="756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BF2FE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F66EB0" w:rsidRPr="0087687D" w:rsidTr="0087687D">
        <w:trPr>
          <w:trHeight w:val="756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0" w:type="dxa"/>
          </w:tcPr>
          <w:p w:rsidR="00F66EB0" w:rsidRPr="0087687D" w:rsidRDefault="00BF2FE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F66EB0" w:rsidRPr="0087687D" w:rsidTr="0087687D">
        <w:trPr>
          <w:trHeight w:val="653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 w:rsidR="00AE02D4" w:rsidRPr="0087687D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87687D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0" w:type="dxa"/>
          </w:tcPr>
          <w:p w:rsidR="00F66EB0" w:rsidRPr="0087687D" w:rsidRDefault="00BF2FE4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ED5F92" w:rsidRPr="0087687D" w:rsidTr="0087687D">
        <w:trPr>
          <w:trHeight w:val="297"/>
        </w:trPr>
        <w:tc>
          <w:tcPr>
            <w:tcW w:w="5275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5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4E6C50" w:rsidRDefault="00ED5F92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4E6C50" w:rsidRDefault="00B62858" w:rsidP="00AE0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853</w:t>
            </w:r>
            <w:r w:rsidR="00ED5F92" w:rsidRPr="004E6C50">
              <w:rPr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D5F92" w:rsidRPr="0087687D" w:rsidTr="0087687D">
        <w:trPr>
          <w:trHeight w:val="547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D5F92" w:rsidRPr="0087687D" w:rsidTr="0087687D">
        <w:trPr>
          <w:trHeight w:val="444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66EB0" w:rsidRPr="0087687D" w:rsidTr="0087687D">
        <w:trPr>
          <w:trHeight w:val="633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6EB0" w:rsidRPr="0087687D" w:rsidTr="0087687D">
        <w:trPr>
          <w:trHeight w:val="799"/>
        </w:trPr>
        <w:tc>
          <w:tcPr>
            <w:tcW w:w="5275" w:type="dxa"/>
          </w:tcPr>
          <w:p w:rsidR="00F66EB0" w:rsidRPr="0087687D" w:rsidRDefault="00F66EB0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F92" w:rsidRPr="0087687D" w:rsidTr="0087687D">
        <w:trPr>
          <w:trHeight w:val="428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66EB0" w:rsidRPr="0087687D" w:rsidTr="0087687D">
        <w:trPr>
          <w:trHeight w:val="329"/>
        </w:trPr>
        <w:tc>
          <w:tcPr>
            <w:tcW w:w="5275" w:type="dxa"/>
          </w:tcPr>
          <w:p w:rsidR="00F66EB0" w:rsidRPr="0087687D" w:rsidRDefault="00F66EB0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66EB0" w:rsidRPr="0087687D" w:rsidTr="0087687D">
        <w:trPr>
          <w:trHeight w:val="593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50" w:type="dxa"/>
          </w:tcPr>
          <w:p w:rsidR="00F66EB0" w:rsidRPr="0087687D" w:rsidRDefault="00C0291D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66EB0" w:rsidRPr="0087687D" w:rsidRDefault="00B62858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</w:t>
            </w:r>
            <w:r w:rsidR="00F66EB0" w:rsidRPr="0087687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5F92" w:rsidRPr="0087687D" w:rsidTr="0087687D">
        <w:trPr>
          <w:trHeight w:val="593"/>
        </w:trPr>
        <w:tc>
          <w:tcPr>
            <w:tcW w:w="5275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5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ED5F92" w:rsidRPr="0087687D" w:rsidRDefault="00ED5F92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D5F92" w:rsidRPr="0087687D" w:rsidRDefault="00B62858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</w:tr>
      <w:tr w:rsidR="00F66EB0" w:rsidRPr="0087687D" w:rsidTr="0087687D">
        <w:trPr>
          <w:trHeight w:val="555"/>
        </w:trPr>
        <w:tc>
          <w:tcPr>
            <w:tcW w:w="5275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7687D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7687D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dxa"/>
          </w:tcPr>
          <w:p w:rsidR="00F66EB0" w:rsidRPr="0087687D" w:rsidRDefault="00B62858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</w:tr>
      <w:tr w:rsidR="00F66EB0" w:rsidRPr="0087687D" w:rsidTr="0087687D">
        <w:trPr>
          <w:trHeight w:val="859"/>
        </w:trPr>
        <w:tc>
          <w:tcPr>
            <w:tcW w:w="5275" w:type="dxa"/>
          </w:tcPr>
          <w:p w:rsidR="00F66EB0" w:rsidRPr="0087687D" w:rsidRDefault="00F66EB0" w:rsidP="001C2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</w:tcPr>
          <w:p w:rsidR="00F66EB0" w:rsidRPr="0087687D" w:rsidRDefault="00D974D6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</w:tcPr>
          <w:p w:rsidR="00F66EB0" w:rsidRPr="0087687D" w:rsidRDefault="00F66EB0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</w:tcPr>
          <w:p w:rsidR="00F66EB0" w:rsidRPr="0087687D" w:rsidRDefault="00B62858" w:rsidP="00AE0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</w:tr>
      <w:tr w:rsidR="00D974D6" w:rsidRPr="00D974D6" w:rsidTr="00BE6531">
        <w:trPr>
          <w:trHeight w:val="473"/>
        </w:trPr>
        <w:tc>
          <w:tcPr>
            <w:tcW w:w="9312" w:type="dxa"/>
            <w:gridSpan w:val="5"/>
          </w:tcPr>
          <w:p w:rsidR="00D974D6" w:rsidRPr="0087687D" w:rsidRDefault="00D974D6" w:rsidP="00D97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687D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40" w:type="dxa"/>
          </w:tcPr>
          <w:p w:rsidR="00D974D6" w:rsidRPr="00D20659" w:rsidRDefault="00D20659" w:rsidP="00AE02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23233.0</w:t>
            </w:r>
          </w:p>
        </w:tc>
      </w:tr>
    </w:tbl>
    <w:p w:rsidR="008C48AA" w:rsidRPr="00CB75B0" w:rsidRDefault="008C48AA" w:rsidP="00BC05EA">
      <w:pPr>
        <w:ind w:firstLine="720"/>
        <w:jc w:val="both"/>
        <w:rPr>
          <w:b/>
          <w:szCs w:val="28"/>
        </w:rPr>
      </w:pPr>
    </w:p>
    <w:p w:rsidR="00DC6AE1" w:rsidRDefault="00DC6AE1" w:rsidP="00BC05EA">
      <w:pPr>
        <w:ind w:firstLine="720"/>
        <w:jc w:val="both"/>
        <w:rPr>
          <w:b/>
          <w:szCs w:val="28"/>
        </w:rPr>
      </w:pPr>
    </w:p>
    <w:p w:rsidR="00E573CC" w:rsidRDefault="00E573CC" w:rsidP="00BC05EA">
      <w:pPr>
        <w:ind w:firstLine="720"/>
        <w:jc w:val="both"/>
        <w:rPr>
          <w:b/>
          <w:szCs w:val="28"/>
        </w:rPr>
      </w:pPr>
    </w:p>
    <w:p w:rsidR="007D4D2C" w:rsidRDefault="007D4D2C" w:rsidP="00BC05EA">
      <w:pPr>
        <w:ind w:firstLine="720"/>
        <w:jc w:val="both"/>
        <w:rPr>
          <w:b/>
          <w:szCs w:val="28"/>
        </w:rPr>
      </w:pPr>
    </w:p>
    <w:p w:rsidR="007D4D2C" w:rsidRDefault="007D4D2C" w:rsidP="00BC05EA">
      <w:pPr>
        <w:ind w:firstLine="720"/>
        <w:jc w:val="both"/>
        <w:rPr>
          <w:b/>
          <w:szCs w:val="28"/>
        </w:rPr>
      </w:pPr>
    </w:p>
    <w:p w:rsidR="007D4D2C" w:rsidRDefault="007D4D2C" w:rsidP="00BC05EA">
      <w:pPr>
        <w:ind w:firstLine="720"/>
        <w:jc w:val="both"/>
        <w:rPr>
          <w:b/>
          <w:szCs w:val="28"/>
        </w:rPr>
      </w:pPr>
    </w:p>
    <w:p w:rsidR="00EB7D78" w:rsidRDefault="00EB7D78" w:rsidP="00BF2E9E">
      <w:pPr>
        <w:ind w:firstLine="6804"/>
        <w:jc w:val="both"/>
        <w:rPr>
          <w:sz w:val="20"/>
          <w:highlight w:val="yellow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3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8A7933" w:rsidRDefault="008A7933" w:rsidP="00BC05EA">
      <w:pPr>
        <w:ind w:firstLine="720"/>
        <w:jc w:val="both"/>
        <w:rPr>
          <w:b/>
          <w:szCs w:val="28"/>
        </w:rPr>
      </w:pPr>
    </w:p>
    <w:p w:rsidR="009A2240" w:rsidRDefault="009A2240" w:rsidP="009A224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ru-RU"/>
        </w:rPr>
      </w:pPr>
      <w:r w:rsidRPr="009C022D">
        <w:rPr>
          <w:b/>
          <w:bCs/>
          <w:color w:val="000000"/>
          <w:szCs w:val="28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</w:r>
      <w:r w:rsidR="00463A1C">
        <w:rPr>
          <w:b/>
          <w:bCs/>
          <w:color w:val="000000"/>
          <w:szCs w:val="28"/>
          <w:lang w:eastAsia="ru-RU"/>
        </w:rPr>
        <w:t>Тверской</w:t>
      </w:r>
      <w:r w:rsidRPr="009C022D">
        <w:rPr>
          <w:b/>
          <w:bCs/>
          <w:color w:val="000000"/>
          <w:szCs w:val="28"/>
          <w:lang w:eastAsia="ru-RU"/>
        </w:rPr>
        <w:t xml:space="preserve"> </w:t>
      </w:r>
    </w:p>
    <w:p w:rsidR="008A7933" w:rsidRPr="00CB75B0" w:rsidRDefault="009A2240" w:rsidP="00EB7D78">
      <w:pPr>
        <w:autoSpaceDE w:val="0"/>
        <w:autoSpaceDN w:val="0"/>
        <w:adjustRightInd w:val="0"/>
        <w:jc w:val="center"/>
        <w:rPr>
          <w:b/>
          <w:szCs w:val="28"/>
        </w:rPr>
      </w:pPr>
      <w:r w:rsidRPr="009C022D">
        <w:rPr>
          <w:b/>
          <w:bCs/>
          <w:color w:val="000000"/>
          <w:szCs w:val="28"/>
          <w:lang w:eastAsia="ru-RU"/>
        </w:rPr>
        <w:t>на плановый период 202</w:t>
      </w:r>
      <w:r>
        <w:rPr>
          <w:b/>
          <w:bCs/>
          <w:color w:val="000000"/>
          <w:szCs w:val="28"/>
          <w:lang w:eastAsia="ru-RU"/>
        </w:rPr>
        <w:t>4</w:t>
      </w:r>
      <w:r w:rsidRPr="009C022D">
        <w:rPr>
          <w:b/>
          <w:bCs/>
          <w:color w:val="000000"/>
          <w:szCs w:val="28"/>
          <w:lang w:eastAsia="ru-RU"/>
        </w:rPr>
        <w:t xml:space="preserve"> и 202</w:t>
      </w:r>
      <w:r>
        <w:rPr>
          <w:b/>
          <w:bCs/>
          <w:color w:val="000000"/>
          <w:szCs w:val="28"/>
          <w:lang w:eastAsia="ru-RU"/>
        </w:rPr>
        <w:t>5</w:t>
      </w:r>
      <w:r w:rsidRPr="009C022D">
        <w:rPr>
          <w:b/>
          <w:bCs/>
          <w:color w:val="000000"/>
          <w:szCs w:val="28"/>
          <w:lang w:eastAsia="ru-RU"/>
        </w:rPr>
        <w:t xml:space="preserve"> годов</w:t>
      </w:r>
    </w:p>
    <w:p w:rsidR="00DC6AE1" w:rsidRPr="00EB7D78" w:rsidRDefault="00246B89" w:rsidP="00EB7D78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 w:rsidR="00EB7D78">
        <w:rPr>
          <w:sz w:val="24"/>
          <w:szCs w:val="24"/>
        </w:rPr>
        <w:t>т</w:t>
      </w:r>
      <w:r w:rsidRPr="00EB7D78">
        <w:rPr>
          <w:sz w:val="24"/>
          <w:szCs w:val="24"/>
        </w:rPr>
        <w:t>ыс.руб</w:t>
      </w:r>
      <w:proofErr w:type="spellEnd"/>
      <w:r w:rsidRPr="00EB7D78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2"/>
        <w:gridCol w:w="773"/>
        <w:gridCol w:w="1153"/>
        <w:gridCol w:w="1314"/>
        <w:gridCol w:w="420"/>
        <w:gridCol w:w="840"/>
        <w:gridCol w:w="840"/>
      </w:tblGrid>
      <w:tr w:rsidR="00BE6531" w:rsidRPr="00BE6531" w:rsidTr="007F08D1">
        <w:trPr>
          <w:trHeight w:val="603"/>
        </w:trPr>
        <w:tc>
          <w:tcPr>
            <w:tcW w:w="2362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1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8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47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207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8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17" w:type="pct"/>
          </w:tcPr>
          <w:p w:rsidR="00BE6531" w:rsidRPr="00246B89" w:rsidRDefault="00BE6531" w:rsidP="00246B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46B89">
              <w:rPr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1C6062" w:rsidRPr="00BE6531" w:rsidTr="007F08D1">
        <w:trPr>
          <w:trHeight w:val="272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AD37E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18903,5</w:t>
            </w:r>
          </w:p>
        </w:tc>
        <w:tc>
          <w:tcPr>
            <w:tcW w:w="417" w:type="pct"/>
          </w:tcPr>
          <w:p w:rsidR="001C6062" w:rsidRPr="00BE6531" w:rsidRDefault="00AD37E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18168,6</w:t>
            </w:r>
          </w:p>
        </w:tc>
      </w:tr>
      <w:tr w:rsidR="001C6062" w:rsidRPr="00BE6531" w:rsidTr="007F08D1">
        <w:trPr>
          <w:trHeight w:val="829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  <w:tc>
          <w:tcPr>
            <w:tcW w:w="417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</w:tr>
      <w:tr w:rsidR="00BE6531" w:rsidRPr="00BE6531" w:rsidTr="007F08D1">
        <w:trPr>
          <w:trHeight w:val="370"/>
        </w:trPr>
        <w:tc>
          <w:tcPr>
            <w:tcW w:w="2362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81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BE6531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  <w:tc>
          <w:tcPr>
            <w:tcW w:w="417" w:type="pct"/>
          </w:tcPr>
          <w:p w:rsidR="00BE6531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</w:tr>
      <w:tr w:rsidR="001C6062" w:rsidRPr="00BE6531" w:rsidTr="007F08D1">
        <w:trPr>
          <w:trHeight w:val="1611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417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1C6062" w:rsidRPr="00BE6531" w:rsidTr="007F08D1">
        <w:trPr>
          <w:trHeight w:val="501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417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1C6062" w:rsidRPr="00BE6531" w:rsidTr="007F08D1">
        <w:trPr>
          <w:trHeight w:val="948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C6062" w:rsidRPr="00BE6531" w:rsidTr="007F08D1">
        <w:trPr>
          <w:trHeight w:val="830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1C6062" w:rsidRPr="00BE6531" w:rsidRDefault="00F557DF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C6062" w:rsidRPr="00BE6531" w:rsidTr="007F08D1">
        <w:trPr>
          <w:trHeight w:val="26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79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1C6062" w:rsidRPr="00BE6531" w:rsidTr="007F08D1">
        <w:trPr>
          <w:trHeight w:val="1661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1C6062" w:rsidRPr="00BE6531" w:rsidTr="007F08D1">
        <w:trPr>
          <w:trHeight w:val="577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9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1C6062" w:rsidRPr="00BE6531" w:rsidTr="007F08D1">
        <w:trPr>
          <w:trHeight w:val="112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1C6062" w:rsidRPr="00BE6531" w:rsidTr="007F08D1">
        <w:trPr>
          <w:trHeight w:val="839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379" w:type="pct"/>
          </w:tcPr>
          <w:p w:rsidR="001C6062" w:rsidRPr="00BE6531" w:rsidRDefault="009F282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1C6062" w:rsidRPr="00BE6531" w:rsidTr="007F08D1">
        <w:trPr>
          <w:trHeight w:val="87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9F2825" w:rsidP="009F2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1C6062" w:rsidRPr="00BE6531" w:rsidTr="007F08D1">
        <w:trPr>
          <w:trHeight w:val="979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7F08D1" w:rsidP="009F2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1C6062" w:rsidRPr="00BE6531" w:rsidTr="007F08D1">
        <w:trPr>
          <w:trHeight w:val="127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ED349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14317,9</w:t>
            </w:r>
          </w:p>
        </w:tc>
        <w:tc>
          <w:tcPr>
            <w:tcW w:w="417" w:type="pct"/>
          </w:tcPr>
          <w:p w:rsidR="001C6062" w:rsidRPr="00BE6531" w:rsidRDefault="000F37D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13583,0</w:t>
            </w:r>
          </w:p>
        </w:tc>
      </w:tr>
      <w:tr w:rsidR="001C6062" w:rsidRPr="00BE6531" w:rsidTr="007F08D1">
        <w:trPr>
          <w:trHeight w:val="1541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ED349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13696,0</w:t>
            </w:r>
          </w:p>
        </w:tc>
        <w:tc>
          <w:tcPr>
            <w:tcW w:w="417" w:type="pct"/>
          </w:tcPr>
          <w:p w:rsidR="001C6062" w:rsidRPr="00BE6531" w:rsidRDefault="003263C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12961,1</w:t>
            </w:r>
          </w:p>
        </w:tc>
      </w:tr>
      <w:tr w:rsidR="001C6062" w:rsidRPr="00BE6531" w:rsidTr="007F08D1">
        <w:trPr>
          <w:trHeight w:val="182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1C6062" w:rsidRPr="00BE6531" w:rsidRDefault="00F71EE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11481,1</w:t>
            </w:r>
          </w:p>
        </w:tc>
        <w:tc>
          <w:tcPr>
            <w:tcW w:w="417" w:type="pct"/>
          </w:tcPr>
          <w:p w:rsidR="001C6062" w:rsidRPr="00BE6531" w:rsidRDefault="00F71EE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1C6062" w:rsidRPr="00BE6531" w:rsidTr="007F08D1">
        <w:trPr>
          <w:trHeight w:val="56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1C6062" w:rsidRPr="00BE6531" w:rsidRDefault="00334B3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11481,1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334B3A">
              <w:rPr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1C6062" w:rsidRPr="00BE6531" w:rsidTr="007F08D1">
        <w:trPr>
          <w:trHeight w:val="842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ED349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417" w:type="pct"/>
          </w:tcPr>
          <w:p w:rsidR="001C6062" w:rsidRPr="00BE6531" w:rsidRDefault="003263C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1C6062" w:rsidRPr="00BE6531" w:rsidTr="007F08D1">
        <w:trPr>
          <w:trHeight w:val="919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ED349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417" w:type="pct"/>
          </w:tcPr>
          <w:p w:rsidR="001C6062" w:rsidRPr="00BE6531" w:rsidRDefault="003263C5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BE6531" w:rsidRPr="00BE6531" w:rsidTr="007F08D1">
        <w:trPr>
          <w:trHeight w:val="329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6531" w:rsidRPr="00BE6531" w:rsidTr="007F08D1">
        <w:trPr>
          <w:trHeight w:val="277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1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268"/>
        </w:trPr>
        <w:tc>
          <w:tcPr>
            <w:tcW w:w="2364" w:type="pct"/>
          </w:tcPr>
          <w:p w:rsidR="001C6062" w:rsidRPr="00BE6531" w:rsidRDefault="001C6062" w:rsidP="00EE54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272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334B3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417" w:type="pct"/>
          </w:tcPr>
          <w:p w:rsidR="001C6062" w:rsidRPr="00BE6531" w:rsidRDefault="00334B3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1C6062" w:rsidRPr="00BE6531" w:rsidTr="007F08D1">
        <w:trPr>
          <w:trHeight w:val="742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</w:tcPr>
          <w:p w:rsidR="001C6062" w:rsidRPr="00BE6531" w:rsidRDefault="00334B3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417" w:type="pct"/>
          </w:tcPr>
          <w:p w:rsidR="001C6062" w:rsidRPr="00BE6531" w:rsidRDefault="00334B3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1C6062" w:rsidRPr="00BE6531" w:rsidTr="007F08D1">
        <w:trPr>
          <w:trHeight w:val="459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1C6062" w:rsidRPr="00BE6531" w:rsidTr="007F08D1">
        <w:trPr>
          <w:trHeight w:val="59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799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6531" w:rsidRPr="00BE6531" w:rsidTr="007F08D1">
        <w:trPr>
          <w:trHeight w:val="272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6531" w:rsidRPr="00BE6531" w:rsidTr="007F08D1">
        <w:trPr>
          <w:trHeight w:val="272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1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6531" w:rsidRPr="00BE6531" w:rsidTr="007F08D1">
        <w:trPr>
          <w:trHeight w:val="398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BE6531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BE6531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1C6062" w:rsidRPr="00BE6531" w:rsidTr="007F08D1">
        <w:trPr>
          <w:trHeight w:val="653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379" w:type="pct"/>
          </w:tcPr>
          <w:p w:rsidR="001C6062" w:rsidRPr="00BE6531" w:rsidRDefault="005F6064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BE6531" w:rsidRPr="00BE6531" w:rsidTr="007F08D1">
        <w:trPr>
          <w:trHeight w:val="334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BE6531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BE6531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BE6531" w:rsidRPr="00BE6531" w:rsidTr="007F08D1">
        <w:trPr>
          <w:trHeight w:val="281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18" w:type="pct"/>
          </w:tcPr>
          <w:p w:rsidR="00BE6531" w:rsidRPr="00BE6531" w:rsidRDefault="005D37F6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417" w:type="pct"/>
          </w:tcPr>
          <w:p w:rsidR="00BE6531" w:rsidRPr="00BE6531" w:rsidRDefault="005D37F6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1C6062" w:rsidRPr="00BE6531" w:rsidTr="007F08D1">
        <w:trPr>
          <w:trHeight w:val="413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1C6062" w:rsidRPr="00BE6531" w:rsidTr="007F08D1">
        <w:trPr>
          <w:trHeight w:val="26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756"/>
        </w:trPr>
        <w:tc>
          <w:tcPr>
            <w:tcW w:w="2364" w:type="pct"/>
          </w:tcPr>
          <w:p w:rsidR="001C6062" w:rsidRPr="00BE6531" w:rsidRDefault="001C6062" w:rsidP="00A74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888"/>
        </w:trPr>
        <w:tc>
          <w:tcPr>
            <w:tcW w:w="2364" w:type="pct"/>
          </w:tcPr>
          <w:p w:rsidR="001C6062" w:rsidRPr="00BE6531" w:rsidRDefault="001C6062" w:rsidP="00A74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BE6531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E6531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379" w:type="pct"/>
          </w:tcPr>
          <w:p w:rsidR="001C6062" w:rsidRPr="00BE6531" w:rsidRDefault="007F08D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802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79" w:type="pct"/>
          </w:tcPr>
          <w:p w:rsidR="001C6062" w:rsidRPr="00BE6531" w:rsidRDefault="0031103B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BE6531" w:rsidRPr="00BE6531" w:rsidTr="007F08D1">
        <w:trPr>
          <w:trHeight w:val="248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BE6531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5D55D2" w:rsidRPr="00BE6531" w:rsidRDefault="005D55D2" w:rsidP="005D55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1C6062" w:rsidRPr="00BE6531" w:rsidTr="007F08D1">
        <w:trPr>
          <w:trHeight w:val="379"/>
        </w:trPr>
        <w:tc>
          <w:tcPr>
            <w:tcW w:w="2364" w:type="pct"/>
          </w:tcPr>
          <w:p w:rsidR="001C6062" w:rsidRPr="00BE6531" w:rsidRDefault="001C6062" w:rsidP="007F0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BE6531" w:rsidRPr="00BE6531" w:rsidTr="007F08D1">
        <w:trPr>
          <w:trHeight w:val="271"/>
        </w:trPr>
        <w:tc>
          <w:tcPr>
            <w:tcW w:w="2364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9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BE6531" w:rsidRPr="00BE6531" w:rsidRDefault="00BE65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6062" w:rsidRPr="00BE6531" w:rsidTr="007F08D1">
        <w:trPr>
          <w:trHeight w:val="558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6062" w:rsidRPr="00BE6531" w:rsidTr="007F08D1">
        <w:trPr>
          <w:trHeight w:val="270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816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816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816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6062" w:rsidRPr="00BE6531" w:rsidTr="007F08D1">
        <w:trPr>
          <w:trHeight w:val="816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6062" w:rsidRPr="00BE6531" w:rsidTr="007F08D1">
        <w:trPr>
          <w:trHeight w:val="816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6062" w:rsidRPr="00BE6531" w:rsidTr="007F08D1">
        <w:trPr>
          <w:trHeight w:val="360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1C6062" w:rsidRPr="00BE6531" w:rsidTr="007F08D1">
        <w:trPr>
          <w:trHeight w:val="682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</w:tcPr>
          <w:p w:rsidR="001C6062" w:rsidRDefault="00E64231" w:rsidP="00246B8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1C6062" w:rsidRPr="00BE6531" w:rsidTr="007F08D1">
        <w:trPr>
          <w:trHeight w:val="78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1C6062" w:rsidRPr="00BE6531" w:rsidTr="007F08D1">
        <w:trPr>
          <w:trHeight w:val="830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1C6062" w:rsidRPr="00BE6531" w:rsidTr="007F08D1">
        <w:trPr>
          <w:trHeight w:val="852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1C6062" w:rsidRPr="00BE6531" w:rsidTr="007F08D1">
        <w:trPr>
          <w:trHeight w:val="281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</w:tr>
      <w:tr w:rsidR="001C6062" w:rsidRPr="00BE6531" w:rsidTr="007F08D1">
        <w:trPr>
          <w:trHeight w:val="23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C6062" w:rsidRPr="00BE6531" w:rsidTr="007F08D1">
        <w:trPr>
          <w:trHeight w:val="62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79" w:type="pct"/>
          </w:tcPr>
          <w:p w:rsidR="001C6062" w:rsidRPr="00BE6531" w:rsidRDefault="005F6064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C6062" w:rsidRPr="00BE6531" w:rsidTr="007F08D1">
        <w:trPr>
          <w:trHeight w:val="266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C6062" w:rsidRPr="00BE6531" w:rsidTr="007F08D1">
        <w:trPr>
          <w:trHeight w:val="490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C6062" w:rsidRPr="00BE6531" w:rsidTr="007F08D1">
        <w:trPr>
          <w:trHeight w:val="489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1C6062" w:rsidRPr="00BE6531" w:rsidRDefault="005D55D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1C6062" w:rsidRPr="00BE6531" w:rsidTr="007F08D1">
        <w:trPr>
          <w:trHeight w:val="710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1C6062" w:rsidRPr="00BE6531" w:rsidTr="007F08D1">
        <w:trPr>
          <w:trHeight w:val="578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8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1C6062" w:rsidRPr="00BE6531" w:rsidTr="007F08D1">
        <w:trPr>
          <w:trHeight w:val="505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18" w:type="pct"/>
          </w:tcPr>
          <w:p w:rsidR="001C6062" w:rsidRPr="00BE6531" w:rsidRDefault="005D37F6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417" w:type="pct"/>
          </w:tcPr>
          <w:p w:rsidR="001C6062" w:rsidRPr="00BE6531" w:rsidRDefault="005D37F6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1C6062" w:rsidRPr="00BE6531" w:rsidTr="007F08D1">
        <w:trPr>
          <w:trHeight w:val="50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</w:t>
            </w:r>
            <w:r w:rsidR="00085F7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121BF2">
              <w:rPr>
                <w:color w:val="000000"/>
                <w:sz w:val="24"/>
                <w:szCs w:val="24"/>
                <w:lang w:eastAsia="ru-RU"/>
              </w:rPr>
              <w:t>53,</w:t>
            </w:r>
            <w:r w:rsidR="00E20A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6062" w:rsidRPr="00BE6531" w:rsidTr="007F08D1">
        <w:trPr>
          <w:trHeight w:val="444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085F7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E20A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6062" w:rsidRPr="00BE6531" w:rsidTr="007F08D1">
        <w:trPr>
          <w:trHeight w:val="473"/>
        </w:trPr>
        <w:tc>
          <w:tcPr>
            <w:tcW w:w="2364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379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085F7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E20A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6062" w:rsidRPr="00BE6531" w:rsidTr="007F08D1">
        <w:trPr>
          <w:trHeight w:val="859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962"/>
        </w:trPr>
        <w:tc>
          <w:tcPr>
            <w:tcW w:w="2364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062" w:rsidRPr="00BE6531" w:rsidTr="007F08D1">
        <w:trPr>
          <w:trHeight w:val="386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085F7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E20A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6062" w:rsidRPr="00BE6531" w:rsidTr="007F08D1">
        <w:trPr>
          <w:trHeight w:val="277"/>
        </w:trPr>
        <w:tc>
          <w:tcPr>
            <w:tcW w:w="2362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BE6531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381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1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085F7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E20A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6062" w:rsidRPr="00BE6531" w:rsidTr="007F08D1">
        <w:trPr>
          <w:trHeight w:val="710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81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417" w:type="pct"/>
          </w:tcPr>
          <w:p w:rsidR="001C6062" w:rsidRPr="00BE6531" w:rsidRDefault="00A65B48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533129">
              <w:rPr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C6062" w:rsidRPr="00BE6531" w:rsidTr="007F08D1">
        <w:trPr>
          <w:trHeight w:val="430"/>
        </w:trPr>
        <w:tc>
          <w:tcPr>
            <w:tcW w:w="2362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381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</w:t>
            </w:r>
            <w:r w:rsidR="00533129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C6062" w:rsidRPr="00BE6531" w:rsidTr="007F08D1">
        <w:trPr>
          <w:trHeight w:val="772"/>
        </w:trPr>
        <w:tc>
          <w:tcPr>
            <w:tcW w:w="2362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C6062" w:rsidRPr="00BE6531" w:rsidTr="007F08D1">
        <w:trPr>
          <w:trHeight w:val="948"/>
        </w:trPr>
        <w:tc>
          <w:tcPr>
            <w:tcW w:w="2362" w:type="pct"/>
          </w:tcPr>
          <w:p w:rsidR="001C6062" w:rsidRPr="00BE6531" w:rsidRDefault="001C6062" w:rsidP="009F28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</w:tcPr>
          <w:p w:rsidR="001C6062" w:rsidRPr="00BE6531" w:rsidRDefault="00E64231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07" w:type="pct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8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</w:tcPr>
          <w:p w:rsidR="001C6062" w:rsidRPr="00BE6531" w:rsidRDefault="0015395A" w:rsidP="0024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1C6062" w:rsidRPr="00BE653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C6062" w:rsidRPr="00BE6531" w:rsidTr="007F08D1">
        <w:trPr>
          <w:trHeight w:val="314"/>
        </w:trPr>
        <w:tc>
          <w:tcPr>
            <w:tcW w:w="4165" w:type="pct"/>
            <w:gridSpan w:val="5"/>
          </w:tcPr>
          <w:p w:rsidR="001C6062" w:rsidRPr="00BE6531" w:rsidRDefault="001C6062" w:rsidP="00246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E6531">
              <w:rPr>
                <w:color w:val="000000"/>
                <w:sz w:val="24"/>
                <w:szCs w:val="24"/>
                <w:lang w:eastAsia="ru-RU"/>
              </w:rPr>
              <w:t>Условно утверж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BE6531">
              <w:rPr>
                <w:color w:val="000000"/>
                <w:sz w:val="24"/>
                <w:szCs w:val="24"/>
                <w:lang w:eastAsia="ru-RU"/>
              </w:rPr>
              <w:t>енные расходы</w:t>
            </w:r>
          </w:p>
        </w:tc>
        <w:tc>
          <w:tcPr>
            <w:tcW w:w="418" w:type="pct"/>
          </w:tcPr>
          <w:p w:rsidR="001C6062" w:rsidRPr="00BE6531" w:rsidRDefault="00EB40BA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417" w:type="pct"/>
          </w:tcPr>
          <w:p w:rsidR="001C6062" w:rsidRPr="00BE6531" w:rsidRDefault="00EB40BA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1161,6</w:t>
            </w:r>
          </w:p>
        </w:tc>
      </w:tr>
      <w:tr w:rsidR="001C6062" w:rsidRPr="00BE6531" w:rsidTr="007F08D1">
        <w:trPr>
          <w:trHeight w:val="266"/>
        </w:trPr>
        <w:tc>
          <w:tcPr>
            <w:tcW w:w="4165" w:type="pct"/>
            <w:gridSpan w:val="5"/>
          </w:tcPr>
          <w:p w:rsidR="001C6062" w:rsidRPr="009F2825" w:rsidRDefault="001C6062" w:rsidP="00246B8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F2825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18" w:type="pct"/>
          </w:tcPr>
          <w:p w:rsidR="001C6062" w:rsidRPr="009F2825" w:rsidRDefault="00EB40BA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417" w:type="pct"/>
          </w:tcPr>
          <w:p w:rsidR="001C6062" w:rsidRPr="009F2825" w:rsidRDefault="00EB40BA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</w:tbl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7D4D2C" w:rsidRDefault="007D4D2C" w:rsidP="00BC05EA">
      <w:pPr>
        <w:ind w:firstLine="720"/>
        <w:jc w:val="both"/>
        <w:rPr>
          <w:b/>
          <w:szCs w:val="28"/>
        </w:rPr>
      </w:pPr>
    </w:p>
    <w:p w:rsidR="007D4D2C" w:rsidRDefault="007D4D2C" w:rsidP="00BC05EA">
      <w:pPr>
        <w:ind w:firstLine="720"/>
        <w:jc w:val="both"/>
        <w:rPr>
          <w:b/>
          <w:szCs w:val="28"/>
        </w:rPr>
      </w:pPr>
    </w:p>
    <w:p w:rsidR="007D4D2C" w:rsidRDefault="007D4D2C" w:rsidP="00BC05EA">
      <w:pPr>
        <w:ind w:firstLine="720"/>
        <w:jc w:val="both"/>
        <w:rPr>
          <w:b/>
          <w:szCs w:val="28"/>
        </w:rPr>
      </w:pPr>
    </w:p>
    <w:p w:rsidR="007D4D2C" w:rsidRDefault="007D4D2C" w:rsidP="00BC05EA">
      <w:pPr>
        <w:ind w:firstLine="720"/>
        <w:jc w:val="both"/>
        <w:rPr>
          <w:b/>
          <w:szCs w:val="28"/>
        </w:rPr>
      </w:pPr>
    </w:p>
    <w:p w:rsidR="007D4D2C" w:rsidRDefault="007D4D2C" w:rsidP="00BC05EA">
      <w:pPr>
        <w:ind w:firstLine="720"/>
        <w:jc w:val="both"/>
        <w:rPr>
          <w:b/>
          <w:szCs w:val="28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4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D9739B" w:rsidRDefault="00D9739B" w:rsidP="00D9739B">
      <w:pPr>
        <w:jc w:val="center"/>
        <w:rPr>
          <w:b/>
          <w:szCs w:val="28"/>
        </w:rPr>
      </w:pPr>
      <w:r>
        <w:rPr>
          <w:b/>
          <w:szCs w:val="28"/>
        </w:rPr>
        <w:t xml:space="preserve">Ведомственная структура расходов бюджета </w:t>
      </w:r>
    </w:p>
    <w:p w:rsidR="00D9739B" w:rsidRDefault="00D9739B" w:rsidP="00D9739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округа </w:t>
      </w:r>
      <w:r w:rsidR="00896F48">
        <w:rPr>
          <w:b/>
          <w:szCs w:val="28"/>
        </w:rPr>
        <w:t>Тверской</w:t>
      </w:r>
      <w:r>
        <w:rPr>
          <w:b/>
          <w:szCs w:val="28"/>
        </w:rPr>
        <w:t xml:space="preserve"> на 2023 год</w:t>
      </w:r>
    </w:p>
    <w:p w:rsidR="009A2240" w:rsidRPr="00EB7D78" w:rsidRDefault="00D6640A" w:rsidP="00EB7D78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B7D78">
        <w:rPr>
          <w:sz w:val="24"/>
          <w:szCs w:val="24"/>
        </w:rPr>
        <w:t xml:space="preserve">              </w:t>
      </w:r>
      <w:proofErr w:type="spellStart"/>
      <w:r w:rsidR="00EB7D78">
        <w:rPr>
          <w:sz w:val="24"/>
          <w:szCs w:val="24"/>
        </w:rPr>
        <w:t>т</w:t>
      </w:r>
      <w:r w:rsidRPr="00EB7D78">
        <w:rPr>
          <w:sz w:val="24"/>
          <w:szCs w:val="24"/>
        </w:rPr>
        <w:t>ыс.руб</w:t>
      </w:r>
      <w:proofErr w:type="spellEnd"/>
      <w:r w:rsidRPr="00EB7D78">
        <w:rPr>
          <w:sz w:val="24"/>
          <w:szCs w:val="24"/>
        </w:rPr>
        <w:t>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139"/>
        <w:gridCol w:w="885"/>
        <w:gridCol w:w="1179"/>
        <w:gridCol w:w="1324"/>
        <w:gridCol w:w="579"/>
        <w:gridCol w:w="834"/>
        <w:gridCol w:w="1006"/>
      </w:tblGrid>
      <w:tr w:rsidR="00EB7D78" w:rsidRPr="00D6640A" w:rsidTr="00EB7D78">
        <w:trPr>
          <w:trHeight w:val="61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EB7D78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B7D78">
              <w:rPr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B7D78">
              <w:rPr>
                <w:b/>
                <w:sz w:val="24"/>
                <w:szCs w:val="24"/>
                <w:lang w:eastAsia="ru-RU"/>
              </w:rPr>
              <w:t>ведом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B7D78">
              <w:rPr>
                <w:b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434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D6640A">
              <w:rPr>
                <w:b/>
                <w:sz w:val="24"/>
                <w:szCs w:val="24"/>
                <w:lang w:eastAsia="ru-RU"/>
              </w:rPr>
              <w:t>аз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D6640A">
              <w:rPr>
                <w:b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57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r w:rsidRPr="00D6640A">
              <w:rPr>
                <w:b/>
                <w:sz w:val="24"/>
                <w:szCs w:val="24"/>
                <w:lang w:eastAsia="ru-RU"/>
              </w:rPr>
              <w:t>одраз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D6640A">
              <w:rPr>
                <w:b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649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EB7D78" w:rsidRPr="00D6640A" w:rsidTr="00EB7D78">
        <w:trPr>
          <w:trHeight w:val="72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FB5C95">
            <w:pPr>
              <w:rPr>
                <w:lang w:eastAsia="ru-RU"/>
              </w:rPr>
            </w:pPr>
            <w:r w:rsidRPr="00D6640A">
              <w:rPr>
                <w:lang w:eastAsia="ru-RU"/>
              </w:rPr>
              <w:t>аппарат Совета депутатов муниципального</w:t>
            </w:r>
            <w:r>
              <w:rPr>
                <w:lang w:eastAsia="ru-RU"/>
              </w:rPr>
              <w:t xml:space="preserve"> </w:t>
            </w:r>
            <w:r w:rsidRPr="00D6640A">
              <w:rPr>
                <w:lang w:eastAsia="ru-RU"/>
              </w:rPr>
              <w:t xml:space="preserve">округа </w:t>
            </w:r>
            <w:r>
              <w:rPr>
                <w:lang w:eastAsia="ru-RU"/>
              </w:rPr>
              <w:t>Тверской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23233,0</w:t>
            </w:r>
          </w:p>
        </w:tc>
      </w:tr>
      <w:tr w:rsidR="00EB7D78" w:rsidRPr="00D6640A" w:rsidTr="00EB7D78">
        <w:trPr>
          <w:trHeight w:val="57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19330,3</w:t>
            </w:r>
          </w:p>
        </w:tc>
      </w:tr>
      <w:tr w:rsidR="00EB7D78" w:rsidRPr="00D6640A" w:rsidTr="00EB7D78">
        <w:trPr>
          <w:trHeight w:val="1124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4007,5</w:t>
            </w:r>
          </w:p>
        </w:tc>
      </w:tr>
      <w:tr w:rsidR="00EB7D78" w:rsidRPr="00D6640A" w:rsidTr="00EB7D78">
        <w:trPr>
          <w:trHeight w:val="37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3831,9</w:t>
            </w:r>
          </w:p>
        </w:tc>
      </w:tr>
      <w:tr w:rsidR="00EB7D78" w:rsidRPr="00D6640A" w:rsidTr="00EB7D78">
        <w:trPr>
          <w:trHeight w:val="189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3731,9</w:t>
            </w:r>
          </w:p>
        </w:tc>
      </w:tr>
      <w:tr w:rsidR="00EB7D78" w:rsidRPr="00D6640A" w:rsidTr="00EB7D78">
        <w:trPr>
          <w:trHeight w:val="78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3731,9</w:t>
            </w:r>
          </w:p>
        </w:tc>
      </w:tr>
      <w:tr w:rsidR="00EB7D78" w:rsidRPr="00D6640A" w:rsidTr="00EB7D78">
        <w:trPr>
          <w:trHeight w:val="115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Pr="00D6640A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EB7D78" w:rsidRPr="00D6640A" w:rsidTr="00EB7D78">
        <w:trPr>
          <w:trHeight w:val="101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Pr="00D6640A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EB7D78" w:rsidRPr="00D6640A" w:rsidTr="00EB7D78">
        <w:trPr>
          <w:trHeight w:val="47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EB7D78" w:rsidRPr="00D6640A" w:rsidTr="00EB7D78">
        <w:trPr>
          <w:trHeight w:val="199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EB7D78" w:rsidRPr="00D6640A" w:rsidTr="00EB7D78">
        <w:trPr>
          <w:trHeight w:val="83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EB7D78" w:rsidRPr="00D6640A" w:rsidTr="00EB7D78">
        <w:trPr>
          <w:trHeight w:val="148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6640A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EB7D78" w:rsidRPr="00D6640A" w:rsidTr="00EB7D78">
        <w:trPr>
          <w:trHeight w:val="72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EB7D78" w:rsidRPr="00D6640A" w:rsidTr="00EB7D78">
        <w:trPr>
          <w:trHeight w:val="82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EB7D78" w:rsidRPr="00D6640A" w:rsidTr="00EB7D78">
        <w:trPr>
          <w:trHeight w:val="82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EB7D78" w:rsidRPr="00D6640A" w:rsidTr="00EB7D78">
        <w:trPr>
          <w:trHeight w:val="13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14744,7</w:t>
            </w:r>
          </w:p>
        </w:tc>
      </w:tr>
      <w:tr w:rsidR="00EB7D78" w:rsidRPr="00D6640A" w:rsidTr="00EB7D78">
        <w:trPr>
          <w:trHeight w:val="210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14122,8</w:t>
            </w:r>
          </w:p>
        </w:tc>
      </w:tr>
      <w:tr w:rsidR="00EB7D78" w:rsidRPr="00D6640A" w:rsidTr="00EB7D78">
        <w:trPr>
          <w:trHeight w:val="98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6640A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11323,1</w:t>
            </w:r>
          </w:p>
        </w:tc>
      </w:tr>
      <w:tr w:rsidR="00EB7D78" w:rsidRPr="00D6640A" w:rsidTr="00EB7D78">
        <w:trPr>
          <w:trHeight w:val="77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11323,1</w:t>
            </w:r>
          </w:p>
        </w:tc>
      </w:tr>
      <w:tr w:rsidR="00EB7D78" w:rsidRPr="00D6640A" w:rsidTr="00EB7D78">
        <w:trPr>
          <w:trHeight w:val="97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2799,7</w:t>
            </w:r>
          </w:p>
        </w:tc>
      </w:tr>
      <w:tr w:rsidR="00EB7D78" w:rsidRPr="00D6640A" w:rsidTr="00EB7D78">
        <w:trPr>
          <w:trHeight w:val="97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2799,7</w:t>
            </w:r>
          </w:p>
        </w:tc>
      </w:tr>
      <w:tr w:rsidR="00EB7D78" w:rsidRPr="00D6640A" w:rsidTr="00EB7D78">
        <w:trPr>
          <w:trHeight w:val="302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264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552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48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621,9</w:t>
            </w:r>
          </w:p>
        </w:tc>
      </w:tr>
      <w:tr w:rsidR="00EB7D78" w:rsidRPr="00D6640A" w:rsidTr="00EB7D78">
        <w:trPr>
          <w:trHeight w:val="198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621,9</w:t>
            </w:r>
          </w:p>
        </w:tc>
      </w:tr>
      <w:tr w:rsidR="00EB7D78" w:rsidRPr="00D6640A" w:rsidTr="00EB7D78">
        <w:trPr>
          <w:trHeight w:val="827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621,9</w:t>
            </w:r>
          </w:p>
        </w:tc>
      </w:tr>
      <w:tr w:rsidR="00EB7D78" w:rsidRPr="00D6640A" w:rsidTr="00EB7D78">
        <w:trPr>
          <w:trHeight w:val="66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103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18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33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277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B7D78" w:rsidRPr="00D6640A" w:rsidTr="00EB7D78">
        <w:trPr>
          <w:trHeight w:val="61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B7D78" w:rsidRPr="00D6640A" w:rsidTr="00EB7D78">
        <w:trPr>
          <w:trHeight w:val="27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B7D78" w:rsidRPr="00D6640A" w:rsidTr="00EB7D78">
        <w:trPr>
          <w:trHeight w:val="187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258,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B7D78" w:rsidRPr="00D6640A" w:rsidTr="00EB7D78">
        <w:trPr>
          <w:trHeight w:val="47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EB7D78" w:rsidRPr="00D6640A" w:rsidTr="00EB7D78">
        <w:trPr>
          <w:trHeight w:val="5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88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112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EB7D78" w:rsidRPr="00D6640A" w:rsidTr="00EB7D78">
        <w:trPr>
          <w:trHeight w:val="29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8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EB7D78" w:rsidRPr="00D6640A" w:rsidTr="00EB7D78">
        <w:trPr>
          <w:trHeight w:val="56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EB7D78" w:rsidRPr="00D6640A" w:rsidTr="00EB7D78">
        <w:trPr>
          <w:trHeight w:val="27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EB7D78" w:rsidRPr="00D6640A" w:rsidTr="00EB7D78">
        <w:trPr>
          <w:trHeight w:val="541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EB7D78" w:rsidRPr="00D6640A" w:rsidTr="00EB7D78">
        <w:trPr>
          <w:trHeight w:val="7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EB7D78" w:rsidRPr="00D6640A" w:rsidTr="00EB7D78">
        <w:trPr>
          <w:trHeight w:val="35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EB7D78" w:rsidRPr="00D6640A" w:rsidTr="00EB7D78">
        <w:trPr>
          <w:trHeight w:val="64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EB7D78" w:rsidRPr="00D6640A" w:rsidTr="00EB7D78">
        <w:trPr>
          <w:trHeight w:val="91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EB7D78" w:rsidRPr="00D6640A" w:rsidTr="00EB7D78">
        <w:trPr>
          <w:trHeight w:val="103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EB7D78" w:rsidRPr="00D6640A" w:rsidTr="00EB7D78">
        <w:trPr>
          <w:trHeight w:val="118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EB7D78" w:rsidRPr="00D6640A" w:rsidTr="00EB7D78">
        <w:trPr>
          <w:trHeight w:val="218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180,7</w:t>
            </w:r>
          </w:p>
        </w:tc>
      </w:tr>
      <w:tr w:rsidR="00EB7D78" w:rsidRPr="00D6640A" w:rsidTr="00EB7D78">
        <w:trPr>
          <w:trHeight w:val="34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EB7D78" w:rsidRPr="00D6640A" w:rsidTr="00EB7D78">
        <w:trPr>
          <w:trHeight w:val="60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EB7D78" w:rsidRPr="00D6640A" w:rsidTr="00EB7D78">
        <w:trPr>
          <w:trHeight w:val="281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EB7D78" w:rsidRPr="00D6640A" w:rsidTr="00EB7D78">
        <w:trPr>
          <w:trHeight w:val="569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EB7D78" w:rsidRPr="00D6640A" w:rsidTr="00EB7D78">
        <w:trPr>
          <w:trHeight w:val="63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EB7D78" w:rsidRPr="00D6640A" w:rsidTr="00EB7D78">
        <w:trPr>
          <w:trHeight w:val="67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EB7D78" w:rsidRPr="00D6640A" w:rsidTr="00EB7D78">
        <w:trPr>
          <w:trHeight w:val="487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EB7D78" w:rsidRPr="00D6640A" w:rsidTr="00EB7D78">
        <w:trPr>
          <w:trHeight w:val="84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D6640A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530,7</w:t>
            </w:r>
          </w:p>
        </w:tc>
      </w:tr>
      <w:tr w:rsidR="00EB7D78" w:rsidRPr="00D6640A" w:rsidTr="00EB7D78">
        <w:trPr>
          <w:trHeight w:val="314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853,0</w:t>
            </w:r>
          </w:p>
        </w:tc>
      </w:tr>
      <w:tr w:rsidR="00EB7D78" w:rsidRPr="00D6640A" w:rsidTr="00EB7D78">
        <w:trPr>
          <w:trHeight w:val="48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B7D78" w:rsidRPr="00D6640A" w:rsidTr="00EB7D78">
        <w:trPr>
          <w:trHeight w:val="70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B7D78" w:rsidRPr="00D6640A" w:rsidTr="00EB7D78">
        <w:trPr>
          <w:trHeight w:val="105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108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D78" w:rsidRPr="00D6640A" w:rsidTr="00EB7D78">
        <w:trPr>
          <w:trHeight w:val="226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B7D78" w:rsidRPr="00D6640A" w:rsidTr="00EB7D78">
        <w:trPr>
          <w:trHeight w:val="69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09" w:type="pct"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B7D78" w:rsidRPr="00D6640A" w:rsidTr="00EB7D78">
        <w:trPr>
          <w:trHeight w:val="523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EB7D78" w:rsidRPr="00D6640A" w:rsidTr="00EB7D78">
        <w:trPr>
          <w:trHeight w:val="48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EB7D78" w:rsidRPr="00D6640A" w:rsidTr="00EB7D78">
        <w:trPr>
          <w:trHeight w:val="1065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EB7D78" w:rsidRPr="00D6640A" w:rsidTr="00EB7D78">
        <w:trPr>
          <w:trHeight w:val="810"/>
        </w:trPr>
        <w:tc>
          <w:tcPr>
            <w:tcW w:w="1595" w:type="pct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D6640A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D6640A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pct"/>
            <w:shd w:val="clear" w:color="auto" w:fill="auto"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9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 w:rsidRPr="00D6640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813,0</w:t>
            </w:r>
          </w:p>
        </w:tc>
      </w:tr>
      <w:tr w:rsidR="00EB7D78" w:rsidRPr="00D6640A" w:rsidTr="00EB7D78">
        <w:trPr>
          <w:trHeight w:val="420"/>
        </w:trPr>
        <w:tc>
          <w:tcPr>
            <w:tcW w:w="4098" w:type="pct"/>
            <w:gridSpan w:val="6"/>
            <w:shd w:val="clear" w:color="auto" w:fill="auto"/>
            <w:hideMark/>
          </w:tcPr>
          <w:p w:rsidR="00EB7D78" w:rsidRPr="00D6640A" w:rsidRDefault="00EB7D78" w:rsidP="00D664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6640A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09" w:type="pct"/>
          </w:tcPr>
          <w:p w:rsidR="00EB7D78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EB7D78" w:rsidRPr="00D6640A" w:rsidRDefault="00EB7D78" w:rsidP="00D664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23233,0</w:t>
            </w:r>
          </w:p>
        </w:tc>
      </w:tr>
    </w:tbl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7D4D2C" w:rsidRDefault="007D4D2C" w:rsidP="003666BD">
      <w:pPr>
        <w:ind w:firstLine="6804"/>
        <w:jc w:val="both"/>
        <w:rPr>
          <w:sz w:val="20"/>
        </w:rPr>
      </w:pPr>
    </w:p>
    <w:p w:rsidR="007D4D2C" w:rsidRDefault="007D4D2C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3666BD">
      <w:pPr>
        <w:ind w:firstLine="6804"/>
        <w:jc w:val="both"/>
        <w:rPr>
          <w:sz w:val="20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5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CE31D6" w:rsidRDefault="00CE31D6" w:rsidP="00CE31D6">
      <w:pPr>
        <w:jc w:val="center"/>
        <w:rPr>
          <w:b/>
          <w:szCs w:val="28"/>
        </w:rPr>
      </w:pPr>
      <w:r>
        <w:rPr>
          <w:b/>
          <w:szCs w:val="28"/>
        </w:rPr>
        <w:t xml:space="preserve">Ведомственная структура расходов бюджета </w:t>
      </w:r>
    </w:p>
    <w:p w:rsidR="00CE31D6" w:rsidRDefault="00CE31D6" w:rsidP="00CE31D6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округа </w:t>
      </w:r>
      <w:r w:rsidR="00B52B25">
        <w:rPr>
          <w:b/>
          <w:szCs w:val="28"/>
        </w:rPr>
        <w:t>Тверской</w:t>
      </w:r>
      <w:r>
        <w:rPr>
          <w:b/>
          <w:szCs w:val="28"/>
        </w:rPr>
        <w:t xml:space="preserve"> на плановый период 2024 и 2025 годов</w:t>
      </w:r>
    </w:p>
    <w:p w:rsidR="00EB7D78" w:rsidRDefault="00EB7D78" w:rsidP="00EB7D78">
      <w:pPr>
        <w:ind w:firstLine="720"/>
        <w:jc w:val="right"/>
        <w:rPr>
          <w:b/>
          <w:szCs w:val="28"/>
        </w:rPr>
      </w:pPr>
    </w:p>
    <w:p w:rsidR="009A2240" w:rsidRPr="00EB7D78" w:rsidRDefault="00CE31D6" w:rsidP="00EB7D78">
      <w:pPr>
        <w:ind w:firstLine="720"/>
        <w:jc w:val="right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63B08">
        <w:rPr>
          <w:sz w:val="16"/>
          <w:szCs w:val="16"/>
        </w:rPr>
        <w:tab/>
      </w:r>
      <w:proofErr w:type="spellStart"/>
      <w:r w:rsidR="00EB7D78" w:rsidRPr="00EB7D78">
        <w:rPr>
          <w:sz w:val="24"/>
          <w:szCs w:val="24"/>
        </w:rPr>
        <w:t>т</w:t>
      </w:r>
      <w:r w:rsidR="00E63B08" w:rsidRPr="00EB7D78">
        <w:rPr>
          <w:sz w:val="24"/>
          <w:szCs w:val="24"/>
        </w:rPr>
        <w:t>ыс.руб</w:t>
      </w:r>
      <w:proofErr w:type="spellEnd"/>
      <w:r w:rsidR="00E63B08" w:rsidRPr="00EB7D78"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3"/>
        <w:gridCol w:w="1187"/>
        <w:gridCol w:w="773"/>
        <w:gridCol w:w="1153"/>
        <w:gridCol w:w="1314"/>
        <w:gridCol w:w="420"/>
        <w:gridCol w:w="842"/>
        <w:gridCol w:w="840"/>
      </w:tblGrid>
      <w:tr w:rsidR="007C3D80" w:rsidRPr="007C3D80" w:rsidTr="005015B3">
        <w:trPr>
          <w:trHeight w:val="610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  <w:p w:rsidR="005F6064" w:rsidRPr="007C3D80" w:rsidRDefault="005F6064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b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300A5F" w:rsidRPr="007C3D80" w:rsidTr="005015B3">
        <w:trPr>
          <w:trHeight w:val="54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 w:rsidR="00B52B25"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  <w:tr w:rsidR="00300A5F" w:rsidRPr="007C3D80" w:rsidTr="005015B3">
        <w:trPr>
          <w:trHeight w:val="562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Default="00826E7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18903,5</w:t>
            </w:r>
          </w:p>
          <w:p w:rsidR="00826E72" w:rsidRPr="007C3D80" w:rsidRDefault="00826E7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826E7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18168,6</w:t>
            </w:r>
          </w:p>
        </w:tc>
      </w:tr>
      <w:tr w:rsidR="00300A5F" w:rsidRPr="007C3D80" w:rsidTr="005F6064">
        <w:trPr>
          <w:trHeight w:val="82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Федерации  и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4007,5</w:t>
            </w:r>
          </w:p>
        </w:tc>
      </w:tr>
      <w:tr w:rsidR="007C3D80" w:rsidRPr="007C3D80" w:rsidTr="005F6064">
        <w:trPr>
          <w:trHeight w:val="42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3831,9</w:t>
            </w:r>
          </w:p>
        </w:tc>
      </w:tr>
      <w:tr w:rsidR="00300A5F" w:rsidRPr="007C3D80" w:rsidTr="005F6064">
        <w:trPr>
          <w:trHeight w:val="159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300A5F" w:rsidRPr="007C3D80" w:rsidTr="005F6064">
        <w:trPr>
          <w:trHeight w:val="62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3731,9</w:t>
            </w:r>
          </w:p>
        </w:tc>
      </w:tr>
      <w:tr w:rsidR="00300A5F" w:rsidRPr="007C3D80" w:rsidTr="005F6064">
        <w:trPr>
          <w:trHeight w:val="102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00A5F" w:rsidRPr="007C3D80" w:rsidTr="005F6064">
        <w:trPr>
          <w:trHeight w:val="102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00A5F" w:rsidRPr="007C3D80" w:rsidTr="005F6064">
        <w:trPr>
          <w:trHeight w:val="32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300A5F" w:rsidRPr="007C3D80" w:rsidTr="005F6064">
        <w:trPr>
          <w:trHeight w:val="26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300A5F" w:rsidRPr="007C3D80" w:rsidTr="005F6064">
        <w:trPr>
          <w:trHeight w:val="55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300A5F" w:rsidRPr="007C3D80" w:rsidTr="005F6064">
        <w:trPr>
          <w:trHeight w:val="146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органов государственной власти и представительных органов муниципальных образований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300A5F" w:rsidRPr="007C3D80" w:rsidTr="005F6064">
        <w:trPr>
          <w:trHeight w:val="72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300A5F" w:rsidRPr="007C3D80" w:rsidTr="005F6064">
        <w:trPr>
          <w:trHeight w:val="87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300A5F" w:rsidRPr="007C3D80" w:rsidTr="005F6064">
        <w:trPr>
          <w:trHeight w:val="979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300A5F" w:rsidRPr="007C3D80" w:rsidTr="005F6064">
        <w:trPr>
          <w:trHeight w:val="1171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14317,9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13583,0</w:t>
            </w:r>
          </w:p>
        </w:tc>
      </w:tr>
      <w:tr w:rsidR="00300A5F" w:rsidRPr="007C3D80" w:rsidTr="005F6064">
        <w:trPr>
          <w:trHeight w:val="157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13696,0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12961,1</w:t>
            </w:r>
          </w:p>
        </w:tc>
      </w:tr>
      <w:tr w:rsidR="00300A5F" w:rsidRPr="007C3D80" w:rsidTr="005F6064">
        <w:trPr>
          <w:trHeight w:val="1611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11481,1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300A5F" w:rsidRPr="007C3D80" w:rsidTr="005F6064">
        <w:trPr>
          <w:trHeight w:val="501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11484,1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11323,1</w:t>
            </w:r>
          </w:p>
        </w:tc>
      </w:tr>
      <w:tr w:rsidR="00300A5F" w:rsidRPr="007C3D80" w:rsidTr="005F6064">
        <w:trPr>
          <w:trHeight w:val="26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300A5F" w:rsidRPr="007C3D80" w:rsidTr="00A11B35">
        <w:trPr>
          <w:trHeight w:val="96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</w:tr>
      <w:tr w:rsidR="007C3D80" w:rsidRPr="007C3D80" w:rsidTr="00A11B35">
        <w:trPr>
          <w:trHeight w:val="556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3D80" w:rsidRPr="007C3D80" w:rsidTr="00A11B35">
        <w:trPr>
          <w:trHeight w:val="219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A11B35">
        <w:trPr>
          <w:trHeight w:val="35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A11B35">
        <w:trPr>
          <w:trHeight w:val="275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300A5F" w:rsidRPr="007C3D80" w:rsidTr="00A11B35">
        <w:trPr>
          <w:trHeight w:val="682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300A5F" w:rsidRPr="007C3D80" w:rsidTr="005F6064">
        <w:trPr>
          <w:trHeight w:val="74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621,9</w:t>
            </w:r>
          </w:p>
        </w:tc>
      </w:tr>
      <w:tr w:rsidR="00300A5F" w:rsidRPr="007C3D80" w:rsidTr="005F6064">
        <w:trPr>
          <w:trHeight w:val="46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015B3">
        <w:trPr>
          <w:trHeight w:val="103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3D80" w:rsidRPr="007C3D80" w:rsidTr="005015B3">
        <w:trPr>
          <w:trHeight w:val="50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3D80" w:rsidRPr="007C3D80" w:rsidTr="005015B3">
        <w:trPr>
          <w:trHeight w:val="21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3D80" w:rsidRPr="007C3D80" w:rsidTr="005015B3">
        <w:trPr>
          <w:trHeight w:val="202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300A5F" w:rsidRPr="007C3D80" w:rsidTr="005015B3">
        <w:trPr>
          <w:trHeight w:val="50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7C3D80" w:rsidRPr="007C3D80" w:rsidTr="005015B3">
        <w:trPr>
          <w:trHeight w:val="504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7C3D80" w:rsidRPr="007C3D80" w:rsidTr="005F6064">
        <w:trPr>
          <w:trHeight w:val="35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300A5F" w:rsidRPr="007C3D80" w:rsidTr="005F6064">
        <w:trPr>
          <w:trHeight w:val="54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300A5F" w:rsidRPr="007C3D80" w:rsidTr="005F6064">
        <w:trPr>
          <w:trHeight w:val="55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7C3D80" w:rsidRPr="007C3D80" w:rsidTr="005F6064">
        <w:trPr>
          <w:trHeight w:val="50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300A5F" w:rsidRPr="007C3D80" w:rsidTr="005F6064">
        <w:trPr>
          <w:trHeight w:val="5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B52B25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7C3D80" w:rsidRPr="007C3D80" w:rsidTr="005F6064">
        <w:trPr>
          <w:trHeight w:val="22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C3D80" w:rsidRPr="007C3D80" w:rsidTr="005F6064">
        <w:trPr>
          <w:trHeight w:val="51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00A5F" w:rsidRPr="007C3D80" w:rsidTr="005F6064">
        <w:trPr>
          <w:trHeight w:val="75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C3D80" w:rsidRPr="007C3D80" w:rsidTr="005F6064">
        <w:trPr>
          <w:trHeight w:val="25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300A5F" w:rsidRPr="007C3D80" w:rsidTr="005F6064">
        <w:trPr>
          <w:trHeight w:val="63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300A5F" w:rsidRPr="007C3D80" w:rsidTr="005F6064">
        <w:trPr>
          <w:trHeight w:val="70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300A5F" w:rsidRPr="007C3D80" w:rsidTr="005F6064">
        <w:trPr>
          <w:trHeight w:val="100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300A5F" w:rsidRPr="007C3D80" w:rsidTr="00817203">
        <w:trPr>
          <w:trHeight w:val="94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7C3D80" w:rsidRPr="007C3D80" w:rsidTr="00817203">
        <w:trPr>
          <w:trHeight w:val="29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</w:tr>
      <w:tr w:rsidR="007C3D80" w:rsidRPr="007C3D80" w:rsidTr="00817203">
        <w:trPr>
          <w:trHeight w:val="260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300A5F" w:rsidRPr="007C3D80" w:rsidTr="00817203">
        <w:trPr>
          <w:trHeight w:val="816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C3D80" w:rsidRPr="007C3D80" w:rsidTr="00817203">
        <w:trPr>
          <w:trHeight w:val="261"/>
        </w:trPr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C3D80" w:rsidRPr="007C3D80" w:rsidTr="005F6064">
        <w:trPr>
          <w:trHeight w:val="54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300A5F" w:rsidRPr="007C3D80" w:rsidTr="005F6064">
        <w:trPr>
          <w:trHeight w:val="53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300A5F" w:rsidRPr="007C3D80" w:rsidTr="005F6064">
        <w:trPr>
          <w:trHeight w:val="72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300A5F" w:rsidRPr="007C3D80" w:rsidTr="005F6064">
        <w:trPr>
          <w:trHeight w:val="68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300A5F" w:rsidRPr="007C3D80" w:rsidTr="005F6064">
        <w:trPr>
          <w:trHeight w:val="799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530,7</w:t>
            </w:r>
          </w:p>
        </w:tc>
      </w:tr>
      <w:tr w:rsidR="007C3D80" w:rsidRPr="007C3D80" w:rsidTr="005F6064">
        <w:trPr>
          <w:trHeight w:val="56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6236B2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5F" w:rsidRPr="007C3D80" w:rsidTr="005F6064">
        <w:trPr>
          <w:trHeight w:val="41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CE31D6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6236B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3D80" w:rsidRPr="007C3D80" w:rsidTr="005F6064">
        <w:trPr>
          <w:trHeight w:val="553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5F" w:rsidRPr="007C3D80" w:rsidTr="005F6064">
        <w:trPr>
          <w:trHeight w:val="88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E63B08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0A5F" w:rsidRPr="007C3D80" w:rsidTr="005F6064">
        <w:trPr>
          <w:trHeight w:val="78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E63B08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3D80" w:rsidRPr="007C3D80" w:rsidTr="005F6064">
        <w:trPr>
          <w:trHeight w:val="60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5F" w:rsidRPr="007C3D80" w:rsidTr="005F6064">
        <w:trPr>
          <w:trHeight w:val="55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40,</w:t>
            </w:r>
            <w:r w:rsidR="0051626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5F" w:rsidRPr="007C3D80" w:rsidTr="005F6064">
        <w:trPr>
          <w:trHeight w:val="816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E63B08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3D80" w:rsidRPr="007C3D80" w:rsidTr="005F6064">
        <w:trPr>
          <w:trHeight w:val="562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7C3D80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7C3D80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00A5F" w:rsidRPr="007C3D80" w:rsidTr="005F6064">
        <w:trPr>
          <w:trHeight w:val="874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E63B08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00A5F" w:rsidRPr="007C3D80" w:rsidTr="005F6064">
        <w:trPr>
          <w:trHeight w:val="799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7C3D80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7C3D80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E63B08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300A5F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5F" w:rsidRPr="007C3D80" w:rsidRDefault="0051626C" w:rsidP="005F6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813</w:t>
            </w:r>
            <w:r w:rsidR="00300A5F" w:rsidRPr="007C3D80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3D80" w:rsidRPr="007C3D80" w:rsidTr="005F6064">
        <w:trPr>
          <w:trHeight w:val="290"/>
        </w:trPr>
        <w:tc>
          <w:tcPr>
            <w:tcW w:w="8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7C3D80" w:rsidP="005F60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7C3D80">
              <w:rPr>
                <w:color w:val="000000"/>
                <w:sz w:val="24"/>
                <w:szCs w:val="24"/>
                <w:lang w:eastAsia="ru-RU"/>
              </w:rPr>
              <w:t>Условно утверж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C3D80">
              <w:rPr>
                <w:color w:val="000000"/>
                <w:sz w:val="24"/>
                <w:szCs w:val="24"/>
                <w:lang w:eastAsia="ru-RU"/>
              </w:rPr>
              <w:t>енные расходы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51626C" w:rsidP="005F60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7C3D80" w:rsidRDefault="0051626C" w:rsidP="005F60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1161,6</w:t>
            </w:r>
          </w:p>
        </w:tc>
      </w:tr>
      <w:tr w:rsidR="007C3D80" w:rsidRPr="007C3D80" w:rsidTr="005F6064">
        <w:trPr>
          <w:trHeight w:val="259"/>
        </w:trPr>
        <w:tc>
          <w:tcPr>
            <w:tcW w:w="8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E63B08" w:rsidRDefault="007C3D80" w:rsidP="005F606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63B0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E63B08" w:rsidRDefault="0051626C" w:rsidP="005F60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80" w:rsidRPr="00E63B08" w:rsidRDefault="0051626C" w:rsidP="005F60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</w:tbl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EB7D78" w:rsidRDefault="00EB7D78" w:rsidP="00BC05EA">
      <w:pPr>
        <w:ind w:firstLine="720"/>
        <w:jc w:val="both"/>
        <w:rPr>
          <w:b/>
          <w:szCs w:val="28"/>
        </w:rPr>
      </w:pPr>
    </w:p>
    <w:p w:rsidR="00EB7D78" w:rsidRDefault="00EB7D78" w:rsidP="00BC05EA">
      <w:pPr>
        <w:ind w:firstLine="720"/>
        <w:jc w:val="both"/>
        <w:rPr>
          <w:b/>
          <w:szCs w:val="28"/>
        </w:rPr>
      </w:pPr>
    </w:p>
    <w:p w:rsidR="00EB7D78" w:rsidRDefault="00EB7D78" w:rsidP="00BC05EA">
      <w:pPr>
        <w:ind w:firstLine="720"/>
        <w:jc w:val="both"/>
        <w:rPr>
          <w:b/>
          <w:szCs w:val="28"/>
        </w:rPr>
      </w:pPr>
    </w:p>
    <w:p w:rsidR="00EB7D78" w:rsidRDefault="00EB7D78" w:rsidP="00BC05EA">
      <w:pPr>
        <w:ind w:firstLine="720"/>
        <w:jc w:val="both"/>
        <w:rPr>
          <w:b/>
          <w:szCs w:val="28"/>
        </w:rPr>
      </w:pPr>
    </w:p>
    <w:p w:rsidR="00EB7D78" w:rsidRDefault="00EB7D78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7D4D2C" w:rsidRDefault="007D4D2C" w:rsidP="00BC05EA">
      <w:pPr>
        <w:ind w:firstLine="720"/>
        <w:jc w:val="both"/>
        <w:rPr>
          <w:b/>
          <w:szCs w:val="28"/>
        </w:rPr>
      </w:pP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6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9A2240" w:rsidRDefault="009A2240" w:rsidP="00BC05EA">
      <w:pPr>
        <w:ind w:firstLine="720"/>
        <w:jc w:val="both"/>
        <w:rPr>
          <w:b/>
          <w:szCs w:val="28"/>
        </w:rPr>
      </w:pPr>
    </w:p>
    <w:p w:rsidR="00EF09D3" w:rsidRPr="00CB75B0" w:rsidRDefault="00EF09D3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EF09D3" w:rsidP="00943624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 xml:space="preserve">Источники финансирования дефицита бюджета </w:t>
      </w:r>
    </w:p>
    <w:p w:rsidR="00943624" w:rsidRDefault="00EF09D3" w:rsidP="00943624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>муниципального округа</w:t>
      </w:r>
      <w:r w:rsidR="00943624">
        <w:rPr>
          <w:b/>
          <w:szCs w:val="28"/>
        </w:rPr>
        <w:t xml:space="preserve"> </w:t>
      </w:r>
      <w:r w:rsidR="005D0744">
        <w:rPr>
          <w:b/>
          <w:szCs w:val="28"/>
        </w:rPr>
        <w:t>Тверской</w:t>
      </w:r>
      <w:r w:rsidRPr="00CB75B0">
        <w:rPr>
          <w:b/>
          <w:szCs w:val="28"/>
        </w:rPr>
        <w:t xml:space="preserve"> на </w:t>
      </w:r>
      <w:r w:rsidR="001364E5" w:rsidRPr="00CB75B0">
        <w:rPr>
          <w:b/>
          <w:szCs w:val="28"/>
        </w:rPr>
        <w:t>202</w:t>
      </w:r>
      <w:r w:rsidR="0019353F" w:rsidRPr="00CB75B0">
        <w:rPr>
          <w:b/>
          <w:szCs w:val="28"/>
        </w:rPr>
        <w:t xml:space="preserve">3 </w:t>
      </w:r>
      <w:r w:rsidR="001364E5" w:rsidRPr="00CB75B0">
        <w:rPr>
          <w:b/>
          <w:szCs w:val="28"/>
        </w:rPr>
        <w:t xml:space="preserve">год </w:t>
      </w:r>
    </w:p>
    <w:p w:rsidR="00EF09D3" w:rsidRPr="00CB75B0" w:rsidRDefault="001364E5" w:rsidP="00943624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>и плановый период 202</w:t>
      </w:r>
      <w:r w:rsidR="0019353F" w:rsidRPr="00CB75B0">
        <w:rPr>
          <w:b/>
          <w:szCs w:val="28"/>
        </w:rPr>
        <w:t>4</w:t>
      </w:r>
      <w:r w:rsidRPr="00CB75B0">
        <w:rPr>
          <w:b/>
          <w:szCs w:val="28"/>
        </w:rPr>
        <w:t xml:space="preserve"> и 202</w:t>
      </w:r>
      <w:r w:rsidR="0019353F" w:rsidRPr="00CB75B0">
        <w:rPr>
          <w:b/>
          <w:szCs w:val="28"/>
        </w:rPr>
        <w:t>5</w:t>
      </w:r>
      <w:r w:rsidRPr="00CB75B0">
        <w:rPr>
          <w:b/>
          <w:szCs w:val="28"/>
        </w:rPr>
        <w:t xml:space="preserve"> годов</w:t>
      </w:r>
    </w:p>
    <w:p w:rsidR="00EF09D3" w:rsidRPr="00CB75B0" w:rsidRDefault="00EF09D3" w:rsidP="00BC05EA">
      <w:pPr>
        <w:ind w:firstLine="720"/>
        <w:jc w:val="both"/>
        <w:rPr>
          <w:szCs w:val="28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49"/>
        <w:gridCol w:w="3809"/>
        <w:gridCol w:w="1214"/>
        <w:gridCol w:w="1213"/>
        <w:gridCol w:w="1196"/>
      </w:tblGrid>
      <w:tr w:rsidR="00EF09D3" w:rsidRPr="00943624" w:rsidTr="00943624">
        <w:trPr>
          <w:trHeight w:val="420"/>
          <w:jc w:val="center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Коды бюджетной</w:t>
            </w:r>
          </w:p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 xml:space="preserve">Наименование </w:t>
            </w:r>
          </w:p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F09D3" w:rsidRPr="00943624" w:rsidTr="00943624">
        <w:trPr>
          <w:trHeight w:val="465"/>
          <w:jc w:val="center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20</w:t>
            </w:r>
            <w:r w:rsidR="004734F0" w:rsidRPr="00943624">
              <w:rPr>
                <w:b/>
                <w:sz w:val="24"/>
                <w:szCs w:val="24"/>
              </w:rPr>
              <w:t>2</w:t>
            </w:r>
            <w:r w:rsidR="0019353F" w:rsidRPr="00943624">
              <w:rPr>
                <w:b/>
                <w:sz w:val="24"/>
                <w:szCs w:val="24"/>
              </w:rPr>
              <w:t>3</w:t>
            </w:r>
            <w:r w:rsidRPr="0094362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20</w:t>
            </w:r>
            <w:r w:rsidR="00E84F34" w:rsidRPr="00943624">
              <w:rPr>
                <w:b/>
                <w:sz w:val="24"/>
                <w:szCs w:val="24"/>
              </w:rPr>
              <w:t>2</w:t>
            </w:r>
            <w:r w:rsidR="0019353F" w:rsidRPr="00943624">
              <w:rPr>
                <w:b/>
                <w:sz w:val="24"/>
                <w:szCs w:val="24"/>
              </w:rPr>
              <w:t>4</w:t>
            </w:r>
            <w:r w:rsidRPr="0094362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943624" w:rsidRDefault="00EF09D3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202</w:t>
            </w:r>
            <w:r w:rsidR="0019353F" w:rsidRPr="00943624">
              <w:rPr>
                <w:b/>
                <w:sz w:val="24"/>
                <w:szCs w:val="24"/>
              </w:rPr>
              <w:t>5</w:t>
            </w:r>
            <w:r w:rsidRPr="0094362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1119F" w:rsidRPr="00943624" w:rsidTr="00943624">
        <w:trPr>
          <w:trHeight w:val="465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01 000000000000 000</w:t>
            </w: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71119F" w:rsidRPr="00943624" w:rsidTr="0094362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01 050000000000 000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943624" w:rsidP="0094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19F" w:rsidRPr="00943624" w:rsidTr="0094362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01 050201000000 510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71119F" w:rsidRPr="00943624" w:rsidTr="0094362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01 050201030000 510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71119F" w:rsidRPr="00943624" w:rsidTr="0094362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01 050201000000 610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0,0</w:t>
            </w:r>
          </w:p>
        </w:tc>
      </w:tr>
      <w:tr w:rsidR="0071119F" w:rsidRPr="00943624" w:rsidTr="0094362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421E01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01 050201030000 610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Уменьшение прочих остатков средств бюджетов</w:t>
            </w:r>
          </w:p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внутригородских</w:t>
            </w:r>
          </w:p>
          <w:p w:rsidR="0071119F" w:rsidRPr="00943624" w:rsidRDefault="0071119F" w:rsidP="00943624">
            <w:pPr>
              <w:jc w:val="both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943624" w:rsidP="0094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9F" w:rsidRPr="00943624" w:rsidRDefault="00943624" w:rsidP="0094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24" w:rsidRPr="00943624" w:rsidRDefault="00943624" w:rsidP="0094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3624" w:rsidRPr="00943624" w:rsidTr="00C0291D">
        <w:trPr>
          <w:jc w:val="center"/>
        </w:trPr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1D" w:rsidRPr="00943624" w:rsidRDefault="00943624" w:rsidP="00C0291D">
            <w:pPr>
              <w:jc w:val="both"/>
              <w:rPr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24" w:rsidRPr="00943624" w:rsidRDefault="00943624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24" w:rsidRPr="00943624" w:rsidRDefault="00943624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24" w:rsidRPr="00943624" w:rsidRDefault="00943624" w:rsidP="00943624">
            <w:pPr>
              <w:jc w:val="center"/>
              <w:rPr>
                <w:b/>
                <w:sz w:val="24"/>
                <w:szCs w:val="24"/>
              </w:rPr>
            </w:pPr>
            <w:r w:rsidRPr="00943624">
              <w:rPr>
                <w:b/>
                <w:sz w:val="24"/>
                <w:szCs w:val="24"/>
              </w:rPr>
              <w:t>0,0</w:t>
            </w:r>
          </w:p>
        </w:tc>
      </w:tr>
    </w:tbl>
    <w:p w:rsidR="00EF09D3" w:rsidRDefault="00EF09D3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EB7D78" w:rsidRDefault="00EB7D78" w:rsidP="00943624">
      <w:pPr>
        <w:ind w:firstLine="6804"/>
        <w:jc w:val="both"/>
        <w:rPr>
          <w:sz w:val="20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7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943624" w:rsidRDefault="00943624" w:rsidP="00BC05EA">
      <w:pPr>
        <w:ind w:firstLine="720"/>
        <w:jc w:val="both"/>
        <w:rPr>
          <w:b/>
          <w:color w:val="000000"/>
          <w:szCs w:val="28"/>
        </w:rPr>
      </w:pPr>
    </w:p>
    <w:p w:rsidR="00EF09D3" w:rsidRPr="00CB75B0" w:rsidRDefault="00EF09D3" w:rsidP="00BC05EA">
      <w:pPr>
        <w:ind w:firstLine="720"/>
        <w:jc w:val="both"/>
        <w:rPr>
          <w:szCs w:val="28"/>
        </w:rPr>
      </w:pPr>
    </w:p>
    <w:p w:rsidR="00943624" w:rsidRDefault="00EF09D3" w:rsidP="00943624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 xml:space="preserve">Объем межбюджетных трансфертов, предоставляемых бюджету </w:t>
      </w:r>
    </w:p>
    <w:p w:rsidR="00EF09D3" w:rsidRPr="00CB75B0" w:rsidRDefault="00EF09D3" w:rsidP="00943624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>города Москвы в 20</w:t>
      </w:r>
      <w:r w:rsidR="008B108D" w:rsidRPr="00CB75B0">
        <w:rPr>
          <w:b/>
          <w:szCs w:val="28"/>
        </w:rPr>
        <w:t>2</w:t>
      </w:r>
      <w:r w:rsidR="008148BD" w:rsidRPr="00CB75B0">
        <w:rPr>
          <w:b/>
          <w:szCs w:val="28"/>
        </w:rPr>
        <w:t>3</w:t>
      </w:r>
      <w:r w:rsidR="008B108D" w:rsidRPr="00CB75B0">
        <w:rPr>
          <w:b/>
          <w:szCs w:val="28"/>
        </w:rPr>
        <w:t xml:space="preserve"> </w:t>
      </w:r>
      <w:r w:rsidRPr="00CB75B0">
        <w:rPr>
          <w:b/>
          <w:szCs w:val="28"/>
        </w:rPr>
        <w:t>году и плановом периоде 20</w:t>
      </w:r>
      <w:r w:rsidR="005535A0" w:rsidRPr="00CB75B0">
        <w:rPr>
          <w:b/>
          <w:szCs w:val="28"/>
        </w:rPr>
        <w:t>2</w:t>
      </w:r>
      <w:r w:rsidR="008148BD" w:rsidRPr="00CB75B0">
        <w:rPr>
          <w:b/>
          <w:szCs w:val="28"/>
        </w:rPr>
        <w:t>4</w:t>
      </w:r>
      <w:r w:rsidRPr="00CB75B0">
        <w:rPr>
          <w:b/>
          <w:szCs w:val="28"/>
        </w:rPr>
        <w:t xml:space="preserve"> и 202</w:t>
      </w:r>
      <w:r w:rsidR="008148BD" w:rsidRPr="00CB75B0">
        <w:rPr>
          <w:b/>
          <w:szCs w:val="28"/>
        </w:rPr>
        <w:t>5</w:t>
      </w:r>
      <w:r w:rsidRPr="00CB75B0">
        <w:rPr>
          <w:b/>
          <w:szCs w:val="28"/>
        </w:rPr>
        <w:t xml:space="preserve"> годов</w:t>
      </w:r>
    </w:p>
    <w:p w:rsidR="00EF09D3" w:rsidRPr="00CB75B0" w:rsidRDefault="00EF09D3" w:rsidP="00BC05EA">
      <w:pPr>
        <w:ind w:firstLine="720"/>
        <w:jc w:val="both"/>
        <w:rPr>
          <w:szCs w:val="28"/>
        </w:rPr>
      </w:pP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332"/>
        <w:gridCol w:w="942"/>
        <w:gridCol w:w="1357"/>
        <w:gridCol w:w="1470"/>
        <w:gridCol w:w="576"/>
        <w:gridCol w:w="756"/>
        <w:gridCol w:w="756"/>
        <w:gridCol w:w="756"/>
      </w:tblGrid>
      <w:tr w:rsidR="00FB7EA4" w:rsidRPr="00943624" w:rsidTr="00FB7EA4">
        <w:trPr>
          <w:trHeight w:val="315"/>
          <w:jc w:val="center"/>
        </w:trPr>
        <w:tc>
          <w:tcPr>
            <w:tcW w:w="1311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Код ведомства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ВР</w:t>
            </w:r>
          </w:p>
        </w:tc>
        <w:tc>
          <w:tcPr>
            <w:tcW w:w="1082" w:type="pct"/>
            <w:gridSpan w:val="3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Сумма, тыс. руб.</w:t>
            </w:r>
          </w:p>
        </w:tc>
      </w:tr>
      <w:tr w:rsidR="00FB7EA4" w:rsidRPr="00943624" w:rsidTr="00FB7EA4">
        <w:trPr>
          <w:trHeight w:val="360"/>
          <w:jc w:val="center"/>
        </w:trPr>
        <w:tc>
          <w:tcPr>
            <w:tcW w:w="1311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202</w:t>
            </w:r>
            <w:r w:rsidR="00DC46C4" w:rsidRPr="00943624">
              <w:rPr>
                <w:b/>
                <w:sz w:val="24"/>
                <w:szCs w:val="24"/>
                <w:lang w:val="ru-RU"/>
              </w:rPr>
              <w:t>3</w:t>
            </w:r>
            <w:r w:rsidRPr="00943624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202</w:t>
            </w:r>
            <w:r w:rsidR="00DC46C4" w:rsidRPr="00943624">
              <w:rPr>
                <w:b/>
                <w:sz w:val="24"/>
                <w:szCs w:val="24"/>
                <w:lang w:val="ru-RU"/>
              </w:rPr>
              <w:t>4</w:t>
            </w:r>
            <w:r w:rsidRPr="00943624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A119E" w:rsidRPr="00943624" w:rsidRDefault="006A119E" w:rsidP="00FB7EA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43624">
              <w:rPr>
                <w:b/>
                <w:sz w:val="24"/>
                <w:szCs w:val="24"/>
                <w:lang w:val="ru-RU"/>
              </w:rPr>
              <w:t>202</w:t>
            </w:r>
            <w:r w:rsidR="00DC46C4" w:rsidRPr="00943624">
              <w:rPr>
                <w:b/>
                <w:sz w:val="24"/>
                <w:szCs w:val="24"/>
                <w:lang w:val="ru-RU"/>
              </w:rPr>
              <w:t>5</w:t>
            </w:r>
            <w:r w:rsidRPr="00943624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FB7EA4" w:rsidRPr="00943624" w:rsidTr="00FB7EA4">
        <w:trPr>
          <w:trHeight w:val="360"/>
          <w:jc w:val="center"/>
        </w:trPr>
        <w:tc>
          <w:tcPr>
            <w:tcW w:w="1311" w:type="pct"/>
            <w:shd w:val="clear" w:color="auto" w:fill="auto"/>
          </w:tcPr>
          <w:p w:rsidR="00D24E48" w:rsidRPr="00943624" w:rsidRDefault="00D24E48" w:rsidP="00943624">
            <w:pPr>
              <w:pStyle w:val="a5"/>
              <w:spacing w:after="0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35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900</w:t>
            </w:r>
          </w:p>
        </w:tc>
        <w:tc>
          <w:tcPr>
            <w:tcW w:w="449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10</w:t>
            </w:r>
          </w:p>
        </w:tc>
        <w:tc>
          <w:tcPr>
            <w:tcW w:w="647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</w:tr>
      <w:tr w:rsidR="00FB7EA4" w:rsidRPr="00943624" w:rsidTr="00FB7EA4">
        <w:trPr>
          <w:trHeight w:val="360"/>
          <w:jc w:val="center"/>
        </w:trPr>
        <w:tc>
          <w:tcPr>
            <w:tcW w:w="1311" w:type="pct"/>
            <w:shd w:val="clear" w:color="auto" w:fill="auto"/>
          </w:tcPr>
          <w:p w:rsidR="00D24E48" w:rsidRPr="00943624" w:rsidRDefault="00D24E48" w:rsidP="00943624">
            <w:pPr>
              <w:pStyle w:val="a5"/>
              <w:spacing w:after="0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w="535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449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7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35П0101500</w:t>
            </w:r>
          </w:p>
        </w:tc>
        <w:tc>
          <w:tcPr>
            <w:tcW w:w="275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</w:tr>
      <w:tr w:rsidR="00FB7EA4" w:rsidRPr="00943624" w:rsidTr="00FB7EA4">
        <w:trPr>
          <w:trHeight w:val="360"/>
          <w:jc w:val="center"/>
        </w:trPr>
        <w:tc>
          <w:tcPr>
            <w:tcW w:w="1311" w:type="pct"/>
            <w:shd w:val="clear" w:color="auto" w:fill="auto"/>
          </w:tcPr>
          <w:p w:rsidR="00D24E48" w:rsidRPr="00943624" w:rsidRDefault="00D24E48" w:rsidP="00943624">
            <w:pPr>
              <w:pStyle w:val="a5"/>
              <w:spacing w:after="0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35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449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7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35П0101500</w:t>
            </w:r>
          </w:p>
        </w:tc>
        <w:tc>
          <w:tcPr>
            <w:tcW w:w="275" w:type="pct"/>
            <w:shd w:val="clear" w:color="auto" w:fill="auto"/>
          </w:tcPr>
          <w:p w:rsidR="00D24E48" w:rsidRPr="00943624" w:rsidRDefault="00D24E48" w:rsidP="00FB7EA4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43624">
              <w:rPr>
                <w:sz w:val="24"/>
                <w:szCs w:val="24"/>
                <w:lang w:val="ru-RU"/>
              </w:rPr>
              <w:t>540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:rsidR="00D24E48" w:rsidRPr="00943624" w:rsidRDefault="00D24E48" w:rsidP="00FB7EA4">
            <w:pPr>
              <w:jc w:val="center"/>
              <w:rPr>
                <w:sz w:val="24"/>
                <w:szCs w:val="24"/>
              </w:rPr>
            </w:pPr>
            <w:r w:rsidRPr="00943624">
              <w:rPr>
                <w:sz w:val="24"/>
                <w:szCs w:val="24"/>
              </w:rPr>
              <w:t>650,0</w:t>
            </w:r>
          </w:p>
        </w:tc>
      </w:tr>
    </w:tbl>
    <w:p w:rsidR="00EF09D3" w:rsidRPr="00943624" w:rsidRDefault="00EF09D3" w:rsidP="00BC05EA">
      <w:pPr>
        <w:ind w:firstLine="720"/>
        <w:jc w:val="both"/>
        <w:rPr>
          <w:color w:val="000000"/>
          <w:sz w:val="24"/>
          <w:szCs w:val="24"/>
        </w:rPr>
      </w:pPr>
    </w:p>
    <w:p w:rsidR="00EF09D3" w:rsidRDefault="00EF09D3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A249C1" w:rsidRDefault="00A249C1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  <w:sectPr w:rsidR="00A249C1" w:rsidSect="007D4D2C">
          <w:pgSz w:w="11906" w:h="16838"/>
          <w:pgMar w:top="851" w:right="680" w:bottom="1134" w:left="1134" w:header="709" w:footer="709" w:gutter="0"/>
          <w:cols w:space="708"/>
          <w:docGrid w:linePitch="381"/>
        </w:sectPr>
      </w:pPr>
    </w:p>
    <w:p w:rsidR="00EB7D78" w:rsidRDefault="00EB7D78" w:rsidP="00EB7D78">
      <w:pPr>
        <w:shd w:val="clear" w:color="auto" w:fill="FFFFFF"/>
        <w:spacing w:line="228" w:lineRule="auto"/>
        <w:ind w:firstLine="48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8</w:t>
      </w:r>
    </w:p>
    <w:p w:rsidR="00EB7D78" w:rsidRDefault="00EB7D78" w:rsidP="00EB7D78">
      <w:pPr>
        <w:shd w:val="clear" w:color="auto" w:fill="FFFFFF"/>
        <w:spacing w:line="228" w:lineRule="auto"/>
        <w:ind w:left="5760" w:firstLine="48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48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A249C1" w:rsidRDefault="00A249C1" w:rsidP="00EB7D78">
      <w:pPr>
        <w:pStyle w:val="a5"/>
        <w:spacing w:after="0"/>
        <w:ind w:firstLine="720"/>
        <w:jc w:val="right"/>
        <w:rPr>
          <w:color w:val="000000"/>
          <w:sz w:val="28"/>
          <w:szCs w:val="28"/>
          <w:lang w:val="ru-RU"/>
        </w:rPr>
      </w:pPr>
    </w:p>
    <w:p w:rsidR="00A249C1" w:rsidRDefault="00A249C1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A249C1" w:rsidRPr="00CB75B0" w:rsidRDefault="00A249C1" w:rsidP="00A249C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Cs w:val="28"/>
          <w:lang w:eastAsia="en-US"/>
        </w:rPr>
      </w:pPr>
      <w:r w:rsidRPr="00CB75B0">
        <w:rPr>
          <w:rFonts w:eastAsia="Calibri"/>
          <w:b/>
          <w:szCs w:val="28"/>
          <w:lang w:eastAsia="en-US"/>
        </w:rPr>
        <w:t xml:space="preserve">Программа муниципальных гарантий </w:t>
      </w:r>
      <w:r w:rsidRPr="00CB75B0">
        <w:rPr>
          <w:b/>
          <w:szCs w:val="28"/>
          <w:lang w:eastAsia="en-US"/>
        </w:rPr>
        <w:t xml:space="preserve">муниципального округа </w:t>
      </w:r>
      <w:r w:rsidR="005D0744">
        <w:rPr>
          <w:b/>
          <w:szCs w:val="28"/>
          <w:lang w:eastAsia="en-US"/>
        </w:rPr>
        <w:t>Тверской</w:t>
      </w:r>
      <w:r w:rsidRPr="00CB75B0">
        <w:rPr>
          <w:b/>
          <w:szCs w:val="28"/>
          <w:lang w:eastAsia="en-US"/>
        </w:rPr>
        <w:t xml:space="preserve"> </w:t>
      </w:r>
      <w:r w:rsidRPr="00CB75B0">
        <w:rPr>
          <w:rFonts w:eastAsia="Calibri"/>
          <w:b/>
          <w:szCs w:val="28"/>
          <w:lang w:eastAsia="en-US"/>
        </w:rPr>
        <w:t>в валюте Российской Федерации</w:t>
      </w:r>
    </w:p>
    <w:p w:rsidR="00A249C1" w:rsidRPr="00CB75B0" w:rsidRDefault="00A249C1" w:rsidP="00A249C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Cs w:val="28"/>
          <w:lang w:eastAsia="en-US"/>
        </w:rPr>
      </w:pPr>
      <w:r w:rsidRPr="00CB75B0">
        <w:rPr>
          <w:rFonts w:eastAsia="Calibri"/>
          <w:b/>
          <w:szCs w:val="28"/>
          <w:lang w:eastAsia="en-US"/>
        </w:rPr>
        <w:t>на 2023 год и плановый период 2024 и 2025 годов</w:t>
      </w:r>
    </w:p>
    <w:p w:rsidR="00A249C1" w:rsidRPr="00CB75B0" w:rsidRDefault="00A249C1" w:rsidP="00A249C1">
      <w:pPr>
        <w:autoSpaceDE w:val="0"/>
        <w:autoSpaceDN w:val="0"/>
        <w:adjustRightInd w:val="0"/>
        <w:ind w:firstLine="720"/>
        <w:jc w:val="both"/>
        <w:rPr>
          <w:bCs/>
          <w:szCs w:val="28"/>
          <w:lang w:eastAsia="en-US"/>
        </w:rPr>
      </w:pPr>
    </w:p>
    <w:p w:rsidR="00A249C1" w:rsidRPr="00CB75B0" w:rsidRDefault="00A249C1" w:rsidP="00A249C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1.1. Перечень подлежащих предоставлению муниципальных гарантий в 2023 – 2025 годах</w:t>
      </w:r>
    </w:p>
    <w:p w:rsidR="00A249C1" w:rsidRDefault="00A249C1" w:rsidP="00A249C1">
      <w:pPr>
        <w:pStyle w:val="a5"/>
        <w:spacing w:after="0"/>
        <w:ind w:firstLine="720"/>
        <w:jc w:val="center"/>
        <w:rPr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596"/>
        <w:gridCol w:w="2729"/>
        <w:gridCol w:w="1638"/>
        <w:gridCol w:w="803"/>
        <w:gridCol w:w="803"/>
        <w:gridCol w:w="696"/>
        <w:gridCol w:w="2704"/>
        <w:gridCol w:w="2407"/>
      </w:tblGrid>
      <w:tr w:rsidR="00A249C1" w:rsidRPr="00A249C1" w:rsidTr="000531B8">
        <w:trPr>
          <w:trHeight w:val="146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053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Направления (цели) гарантирования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053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Категории и (или) наименования принципалов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Default="00A249C1" w:rsidP="00053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Объем</w:t>
            </w:r>
          </w:p>
          <w:p w:rsidR="00A249C1" w:rsidRPr="00A249C1" w:rsidRDefault="00A249C1" w:rsidP="00053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муниципальных гарантий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Наличие (отсутствия) права</w:t>
            </w:r>
          </w:p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регрессного требования гаранта к принципалам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Иные условия</w:t>
            </w:r>
          </w:p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предоставления и исполнения</w:t>
            </w:r>
          </w:p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муниципальных</w:t>
            </w:r>
          </w:p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гарантий</w:t>
            </w:r>
          </w:p>
        </w:tc>
      </w:tr>
      <w:tr w:rsidR="00A249C1" w:rsidRPr="00A249C1" w:rsidTr="00A249C1">
        <w:trPr>
          <w:cantSplit/>
          <w:trHeight w:val="1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Общий объем гарантий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1" w:rsidRPr="00A249C1" w:rsidRDefault="00A249C1" w:rsidP="00A249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2025</w:t>
            </w:r>
          </w:p>
          <w:p w:rsidR="00A249C1" w:rsidRPr="00A249C1" w:rsidRDefault="00A249C1" w:rsidP="00A249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A249C1" w:rsidRPr="00A249C1" w:rsidTr="00A24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A249C1" w:rsidRPr="00A249C1" w:rsidTr="00A24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C1" w:rsidRPr="00A249C1" w:rsidRDefault="00A249C1" w:rsidP="00A249C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249C1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A249C1" w:rsidRDefault="00A249C1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A249C1" w:rsidRDefault="00A249C1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62D55" w:rsidRPr="00762D55" w:rsidRDefault="00762D55" w:rsidP="00BC05EA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  <w:sectPr w:rsidR="00762D55" w:rsidRPr="00762D55" w:rsidSect="00A249C1">
          <w:pgSz w:w="16838" w:h="11906" w:orient="landscape"/>
          <w:pgMar w:top="1134" w:right="680" w:bottom="1134" w:left="1134" w:header="709" w:footer="709" w:gutter="0"/>
          <w:cols w:space="708"/>
          <w:docGrid w:linePitch="381"/>
        </w:sect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9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_________ № /2022</w:t>
      </w: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13BF" w:rsidRDefault="004A13BF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Программа муниципальных внутренних заимствований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b/>
          <w:szCs w:val="28"/>
          <w:lang w:eastAsia="en-US"/>
        </w:rPr>
        <w:t xml:space="preserve">муниципального округа </w:t>
      </w:r>
      <w:r w:rsidR="006A3F37">
        <w:rPr>
          <w:b/>
          <w:szCs w:val="28"/>
          <w:lang w:eastAsia="en-US"/>
        </w:rPr>
        <w:t>Тверской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на 2023 год и плановый период 2024 и 2025 годов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/>
          <w:iCs/>
          <w:szCs w:val="28"/>
          <w:lang w:eastAsia="en-US"/>
        </w:rPr>
      </w:pP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1. Привлечение средств в 2023 году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both"/>
        <w:rPr>
          <w:rFonts w:eastAsia="Calibri"/>
          <w:b/>
          <w:iCs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388"/>
        <w:gridCol w:w="3112"/>
        <w:gridCol w:w="2163"/>
      </w:tblGrid>
      <w:tr w:rsidR="00AA7573" w:rsidRPr="004A13BF" w:rsidTr="004A13BF">
        <w:trPr>
          <w:trHeight w:val="1394"/>
        </w:trPr>
        <w:tc>
          <w:tcPr>
            <w:tcW w:w="37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1789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долговых обязательств</w:t>
            </w:r>
          </w:p>
        </w:tc>
        <w:tc>
          <w:tcPr>
            <w:tcW w:w="1652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привлечения средств в бюджет муниципального округа </w:t>
            </w:r>
            <w:r w:rsidR="006A3F3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Тверской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182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Предельные сроки погашения долговых обязательств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AA7573" w:rsidRPr="004A13BF" w:rsidTr="00AA7573">
        <w:tc>
          <w:tcPr>
            <w:tcW w:w="37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89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7573" w:rsidRPr="004A13BF" w:rsidTr="00AA7573">
        <w:tc>
          <w:tcPr>
            <w:tcW w:w="37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89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AA7573" w:rsidRPr="004A13BF" w:rsidRDefault="004A13BF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A7573" w:rsidRPr="004A13BF" w:rsidTr="00AA7573">
        <w:trPr>
          <w:trHeight w:val="457"/>
        </w:trPr>
        <w:tc>
          <w:tcPr>
            <w:tcW w:w="2167" w:type="pct"/>
            <w:gridSpan w:val="2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52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</w:tbl>
    <w:p w:rsidR="00AA7573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2. Погашение долговых обязательств в 2023 году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565"/>
        <w:gridCol w:w="5719"/>
      </w:tblGrid>
      <w:tr w:rsidR="00AA7573" w:rsidRPr="004A13BF" w:rsidTr="00AA7573">
        <w:tc>
          <w:tcPr>
            <w:tcW w:w="39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6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 долговых обязательств</w:t>
            </w:r>
          </w:p>
        </w:tc>
        <w:tc>
          <w:tcPr>
            <w:tcW w:w="283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погашения долговых обязательств муниципального округа </w:t>
            </w:r>
            <w:r w:rsidR="006A3F3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Тверской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AA7573" w:rsidRPr="004A13BF" w:rsidTr="00AA7573">
        <w:tc>
          <w:tcPr>
            <w:tcW w:w="39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6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83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A7573" w:rsidRPr="004A13BF" w:rsidTr="00AA7573">
        <w:tc>
          <w:tcPr>
            <w:tcW w:w="39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283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A7573" w:rsidRPr="004A13BF" w:rsidTr="00AA7573">
        <w:tc>
          <w:tcPr>
            <w:tcW w:w="2164" w:type="pct"/>
            <w:gridSpan w:val="2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4A13BF" w:rsidRDefault="004A13BF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3. Привлечение средств в 2024 и 2025 годах</w:t>
      </w:r>
    </w:p>
    <w:p w:rsidR="00AA7573" w:rsidRPr="00CB75B0" w:rsidRDefault="00AA7573" w:rsidP="0057204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5141"/>
        <w:gridCol w:w="1030"/>
        <w:gridCol w:w="1031"/>
        <w:gridCol w:w="821"/>
        <w:gridCol w:w="823"/>
      </w:tblGrid>
      <w:tr w:rsidR="00AA7573" w:rsidRPr="00CB75B0" w:rsidTr="004A13BF">
        <w:trPr>
          <w:trHeight w:val="1344"/>
        </w:trPr>
        <w:tc>
          <w:tcPr>
            <w:tcW w:w="318" w:type="pct"/>
            <w:vMerge w:val="restar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21" w:type="pct"/>
            <w:vMerge w:val="restart"/>
            <w:shd w:val="clear" w:color="auto" w:fill="auto"/>
          </w:tcPr>
          <w:p w:rsidR="00A8521F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долговых обязательств</w:t>
            </w:r>
          </w:p>
        </w:tc>
        <w:tc>
          <w:tcPr>
            <w:tcW w:w="1149" w:type="pct"/>
            <w:gridSpan w:val="2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привлечения средств в бюджет муниципального округа </w:t>
            </w:r>
            <w:r w:rsidR="006A3F3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Тверской</w:t>
            </w:r>
            <w:r w:rsidR="005A6E7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913" w:type="pct"/>
            <w:gridSpan w:val="2"/>
            <w:shd w:val="clear" w:color="auto" w:fill="auto"/>
          </w:tcPr>
          <w:p w:rsidR="00AA7573" w:rsidRPr="004A13BF" w:rsidRDefault="00AA7573" w:rsidP="00572042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Предельные сроки погашения долговых обязательств</w:t>
            </w:r>
          </w:p>
        </w:tc>
      </w:tr>
      <w:tr w:rsidR="00AA7573" w:rsidRPr="00CB75B0" w:rsidTr="004A13BF">
        <w:trPr>
          <w:trHeight w:val="252"/>
        </w:trPr>
        <w:tc>
          <w:tcPr>
            <w:tcW w:w="318" w:type="pct"/>
            <w:vMerge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21" w:type="pct"/>
            <w:vMerge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574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5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56" w:type="pct"/>
            <w:shd w:val="clear" w:color="auto" w:fill="auto"/>
          </w:tcPr>
          <w:p w:rsidR="00AA7573" w:rsidRPr="00AA7573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Cs w:val="28"/>
                <w:lang w:eastAsia="en-US"/>
              </w:rPr>
            </w:pPr>
            <w:r w:rsidRPr="00AA7573">
              <w:rPr>
                <w:rFonts w:eastAsia="Calibri"/>
                <w:b/>
                <w:iCs/>
                <w:szCs w:val="28"/>
                <w:lang w:eastAsia="en-US"/>
              </w:rPr>
              <w:t>2025 год</w:t>
            </w:r>
          </w:p>
        </w:tc>
      </w:tr>
      <w:tr w:rsidR="00AA7573" w:rsidRPr="00CB75B0" w:rsidTr="004A13BF">
        <w:tc>
          <w:tcPr>
            <w:tcW w:w="318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  <w:r w:rsidR="00A8521F" w:rsidRPr="004A13BF">
              <w:rPr>
                <w:rFonts w:eastAsia="Calibri"/>
                <w:iCs/>
                <w:sz w:val="24"/>
                <w:szCs w:val="24"/>
                <w:lang w:eastAsia="en-US"/>
              </w:rPr>
              <w:t>1.</w:t>
            </w:r>
          </w:p>
          <w:p w:rsidR="00A8521F" w:rsidRPr="004A13BF" w:rsidRDefault="00A8521F" w:rsidP="0057204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21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A7573" w:rsidRPr="004A13BF" w:rsidRDefault="00AA7573" w:rsidP="00572042">
            <w:pPr>
              <w:ind w:hanging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A7573" w:rsidRPr="00CB75B0" w:rsidRDefault="00AA7573" w:rsidP="00572042">
            <w:pPr>
              <w:ind w:hanging="10"/>
              <w:jc w:val="center"/>
              <w:rPr>
                <w:rFonts w:eastAsia="Calibri"/>
                <w:szCs w:val="28"/>
                <w:lang w:eastAsia="en-US"/>
              </w:rPr>
            </w:pPr>
            <w:r w:rsidRPr="00CB75B0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AA7573" w:rsidRPr="00CB75B0" w:rsidTr="004A13BF">
        <w:tc>
          <w:tcPr>
            <w:tcW w:w="318" w:type="pct"/>
            <w:shd w:val="clear" w:color="auto" w:fill="auto"/>
          </w:tcPr>
          <w:p w:rsidR="00A8521F" w:rsidRPr="004A13BF" w:rsidRDefault="00AA7573" w:rsidP="0057204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  <w:p w:rsidR="00AA7573" w:rsidRPr="004A13BF" w:rsidRDefault="00A8521F" w:rsidP="005720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1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A7573" w:rsidRPr="004A13BF" w:rsidRDefault="00AA7573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A7573" w:rsidRPr="004A13BF" w:rsidRDefault="004A13BF" w:rsidP="005720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A7573" w:rsidRPr="00CB75B0" w:rsidRDefault="004A13BF" w:rsidP="00572042">
            <w:pPr>
              <w:ind w:hanging="1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AA7573" w:rsidRPr="00CB75B0" w:rsidTr="004A13BF">
        <w:trPr>
          <w:trHeight w:val="457"/>
        </w:trPr>
        <w:tc>
          <w:tcPr>
            <w:tcW w:w="2938" w:type="pct"/>
            <w:gridSpan w:val="2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74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38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ind w:firstLine="79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AA7573" w:rsidRPr="00CB75B0" w:rsidRDefault="00AA7573" w:rsidP="00572042">
            <w:pPr>
              <w:autoSpaceDE w:val="0"/>
              <w:autoSpaceDN w:val="0"/>
              <w:adjustRightInd w:val="0"/>
              <w:ind w:firstLine="273"/>
              <w:jc w:val="center"/>
              <w:rPr>
                <w:rFonts w:eastAsia="Calibri"/>
                <w:iCs/>
                <w:szCs w:val="28"/>
                <w:lang w:eastAsia="en-US"/>
              </w:rPr>
            </w:pPr>
            <w:r w:rsidRPr="00CB75B0">
              <w:rPr>
                <w:rFonts w:eastAsia="Calibri"/>
                <w:iCs/>
                <w:szCs w:val="28"/>
                <w:lang w:eastAsia="en-US"/>
              </w:rPr>
              <w:t>-</w:t>
            </w:r>
          </w:p>
          <w:p w:rsidR="00AA7573" w:rsidRPr="00CB75B0" w:rsidRDefault="00AA7573" w:rsidP="0057204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iCs/>
                <w:szCs w:val="28"/>
                <w:lang w:eastAsia="en-US"/>
              </w:rPr>
            </w:pPr>
          </w:p>
        </w:tc>
      </w:tr>
    </w:tbl>
    <w:p w:rsidR="00AA7573" w:rsidRPr="00CB75B0" w:rsidRDefault="00AA7573" w:rsidP="00572042">
      <w:pPr>
        <w:autoSpaceDE w:val="0"/>
        <w:autoSpaceDN w:val="0"/>
        <w:adjustRightInd w:val="0"/>
        <w:ind w:firstLine="720"/>
        <w:jc w:val="both"/>
        <w:rPr>
          <w:rFonts w:eastAsia="Calibri"/>
          <w:b/>
          <w:iCs/>
          <w:szCs w:val="28"/>
          <w:lang w:eastAsia="en-US"/>
        </w:rPr>
      </w:pPr>
    </w:p>
    <w:p w:rsidR="00AA7573" w:rsidRPr="00CB75B0" w:rsidRDefault="00AA7573" w:rsidP="00572042">
      <w:pPr>
        <w:tabs>
          <w:tab w:val="left" w:pos="3544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Cs w:val="28"/>
          <w:lang w:eastAsia="en-US"/>
        </w:rPr>
      </w:pPr>
      <w:r w:rsidRPr="00CB75B0">
        <w:rPr>
          <w:rFonts w:eastAsia="Calibri"/>
          <w:b/>
          <w:iCs/>
          <w:szCs w:val="28"/>
          <w:lang w:eastAsia="en-US"/>
        </w:rPr>
        <w:t>4. Погашение долговых обязательств в 2024 и 2025 годах</w:t>
      </w:r>
    </w:p>
    <w:p w:rsidR="00AA7573" w:rsidRPr="00CB75B0" w:rsidRDefault="00AA7573" w:rsidP="00572042">
      <w:pPr>
        <w:tabs>
          <w:tab w:val="left" w:pos="3544"/>
        </w:tabs>
        <w:autoSpaceDE w:val="0"/>
        <w:autoSpaceDN w:val="0"/>
        <w:adjustRightInd w:val="0"/>
        <w:ind w:firstLine="720"/>
        <w:jc w:val="both"/>
        <w:rPr>
          <w:rFonts w:eastAsia="Calibri"/>
          <w:i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05"/>
        <w:gridCol w:w="1998"/>
        <w:gridCol w:w="2219"/>
      </w:tblGrid>
      <w:tr w:rsidR="00AA7573" w:rsidRPr="004A13BF" w:rsidTr="00A8521F">
        <w:trPr>
          <w:trHeight w:val="1006"/>
        </w:trPr>
        <w:tc>
          <w:tcPr>
            <w:tcW w:w="0" w:type="auto"/>
            <w:vMerge w:val="restart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A8521F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Виды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долговых обязательств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погашения долговых обязательств муниципального округа </w:t>
            </w:r>
            <w:r w:rsidR="006A3F3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Тверской</w:t>
            </w:r>
          </w:p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AA7573" w:rsidRPr="004A13BF" w:rsidTr="00A8521F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vMerge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2025 год</w:t>
            </w:r>
          </w:p>
        </w:tc>
      </w:tr>
      <w:tr w:rsidR="00AA7573" w:rsidRPr="004A13BF" w:rsidTr="00A8521F">
        <w:tc>
          <w:tcPr>
            <w:tcW w:w="0" w:type="auto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  <w:r w:rsidR="004A13BF" w:rsidRPr="004A13BF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010" w:type="dxa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A7573" w:rsidRPr="004A13BF" w:rsidTr="00A8521F">
        <w:tc>
          <w:tcPr>
            <w:tcW w:w="0" w:type="auto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  <w:r w:rsidR="004A13BF" w:rsidRPr="004A13BF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w="2010" w:type="dxa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7573" w:rsidRPr="004A13BF" w:rsidRDefault="00AA7573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A13BF" w:rsidRPr="004A13BF" w:rsidTr="001F3FA3">
        <w:tc>
          <w:tcPr>
            <w:tcW w:w="6062" w:type="dxa"/>
            <w:gridSpan w:val="2"/>
            <w:shd w:val="clear" w:color="auto" w:fill="auto"/>
          </w:tcPr>
          <w:p w:rsidR="004A13BF" w:rsidRDefault="004A13BF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  <w:p w:rsidR="004A13BF" w:rsidRPr="004A13BF" w:rsidRDefault="004A13BF" w:rsidP="005720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4A13BF" w:rsidRPr="004A13BF" w:rsidRDefault="004A13BF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13BF" w:rsidRPr="004A13BF" w:rsidRDefault="004A13BF" w:rsidP="0057204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A13BF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Default="00762D55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7169" w:rsidRDefault="004A7169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7169" w:rsidRDefault="004A7169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7169" w:rsidRDefault="004A7169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7169" w:rsidRDefault="004A7169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A7169" w:rsidRDefault="004A7169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B7D78" w:rsidRDefault="00EB7D78" w:rsidP="00EB7D78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</w:t>
      </w:r>
      <w:r w:rsidR="00412AB3">
        <w:rPr>
          <w:sz w:val="24"/>
          <w:szCs w:val="24"/>
        </w:rPr>
        <w:t>2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B7D78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EB7D78" w:rsidRPr="00D748DF" w:rsidRDefault="00EB7D78" w:rsidP="00EB7D78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12AB3">
        <w:rPr>
          <w:sz w:val="24"/>
          <w:szCs w:val="24"/>
        </w:rPr>
        <w:t xml:space="preserve">17.11.2022 </w:t>
      </w:r>
      <w:r>
        <w:rPr>
          <w:sz w:val="24"/>
          <w:szCs w:val="24"/>
        </w:rPr>
        <w:t>№ /2022</w:t>
      </w: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167394" w:rsidRDefault="00C16B2B" w:rsidP="00572042">
      <w:pPr>
        <w:pStyle w:val="a5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C16B2B">
        <w:rPr>
          <w:b/>
          <w:color w:val="000000"/>
          <w:sz w:val="28"/>
          <w:szCs w:val="28"/>
          <w:lang w:val="ru-RU"/>
        </w:rPr>
        <w:t xml:space="preserve">Распределение расходов бюджета </w:t>
      </w:r>
    </w:p>
    <w:p w:rsidR="00C16B2B" w:rsidRPr="00C16B2B" w:rsidRDefault="00C16B2B" w:rsidP="00572042">
      <w:pPr>
        <w:pStyle w:val="a5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C16B2B">
        <w:rPr>
          <w:b/>
          <w:color w:val="000000"/>
          <w:sz w:val="28"/>
          <w:szCs w:val="28"/>
          <w:lang w:val="ru-RU"/>
        </w:rPr>
        <w:t xml:space="preserve">муниципального округа </w:t>
      </w:r>
      <w:r w:rsidR="006578BC">
        <w:rPr>
          <w:b/>
          <w:color w:val="000000"/>
          <w:sz w:val="28"/>
          <w:szCs w:val="28"/>
          <w:lang w:val="ru-RU"/>
        </w:rPr>
        <w:t>Тверской</w:t>
      </w:r>
      <w:r w:rsidRPr="00C16B2B">
        <w:rPr>
          <w:b/>
          <w:color w:val="000000"/>
          <w:sz w:val="28"/>
          <w:szCs w:val="28"/>
          <w:lang w:val="ru-RU"/>
        </w:rPr>
        <w:t xml:space="preserve"> на 202</w:t>
      </w:r>
      <w:r w:rsidR="00167394">
        <w:rPr>
          <w:b/>
          <w:color w:val="000000"/>
          <w:sz w:val="28"/>
          <w:szCs w:val="28"/>
          <w:lang w:val="ru-RU"/>
        </w:rPr>
        <w:t>3</w:t>
      </w:r>
      <w:r w:rsidRPr="00C16B2B">
        <w:rPr>
          <w:b/>
          <w:color w:val="000000"/>
          <w:sz w:val="28"/>
          <w:szCs w:val="28"/>
          <w:lang w:val="ru-RU"/>
        </w:rPr>
        <w:t xml:space="preserve"> год</w:t>
      </w:r>
    </w:p>
    <w:p w:rsidR="00C16B2B" w:rsidRDefault="00C16B2B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62"/>
        <w:gridCol w:w="2220"/>
      </w:tblGrid>
      <w:tr w:rsidR="00C16B2B" w:rsidRPr="00C16B2B" w:rsidTr="00A46376">
        <w:trPr>
          <w:trHeight w:val="577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2B" w:rsidRPr="00C16B2B" w:rsidRDefault="00C16B2B" w:rsidP="0057204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16B2B">
              <w:rPr>
                <w:b/>
                <w:bCs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3" w:rsidRPr="00C16B2B" w:rsidRDefault="00C16B2B" w:rsidP="0081720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16B2B">
              <w:rPr>
                <w:b/>
                <w:bCs/>
                <w:sz w:val="24"/>
                <w:szCs w:val="24"/>
                <w:lang w:eastAsia="ru-RU"/>
              </w:rPr>
              <w:t xml:space="preserve">2023 </w:t>
            </w:r>
            <w:r w:rsidR="00817203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16B2B" w:rsidRPr="00C16B2B" w:rsidTr="00C16B2B">
        <w:trPr>
          <w:trHeight w:val="57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6578BC" w:rsidP="005720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19330,3</w:t>
            </w:r>
          </w:p>
        </w:tc>
      </w:tr>
      <w:tr w:rsidR="00C16B2B" w:rsidRPr="00C16B2B" w:rsidTr="00C16B2B">
        <w:trPr>
          <w:trHeight w:val="57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C16B2B" w:rsidP="00572042">
            <w:pPr>
              <w:jc w:val="center"/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C16B2B" w:rsidRPr="00C16B2B" w:rsidTr="00C16B2B">
        <w:trPr>
          <w:trHeight w:val="39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6578BC" w:rsidP="005720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C16B2B" w:rsidRPr="00C16B2B" w:rsidTr="00C16B2B">
        <w:trPr>
          <w:trHeight w:val="39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6578BC" w:rsidP="005720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1180,7</w:t>
            </w:r>
          </w:p>
        </w:tc>
      </w:tr>
      <w:tr w:rsidR="00C16B2B" w:rsidRPr="00C16B2B" w:rsidTr="00C16B2B">
        <w:trPr>
          <w:trHeight w:val="51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sz w:val="24"/>
                <w:szCs w:val="24"/>
                <w:lang w:eastAsia="ru-RU"/>
              </w:rPr>
            </w:pPr>
            <w:r w:rsidRPr="00C16B2B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6578BC" w:rsidP="005720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</w:t>
            </w:r>
            <w:r w:rsidR="00C16B2B" w:rsidRPr="00C16B2B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C16B2B" w:rsidRPr="00C16B2B" w:rsidTr="00C16B2B">
        <w:trPr>
          <w:trHeight w:val="51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2B" w:rsidRPr="00C16B2B" w:rsidRDefault="00C16B2B" w:rsidP="0057204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16B2B">
              <w:rPr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2B" w:rsidRPr="00C16B2B" w:rsidRDefault="006578BC" w:rsidP="0057204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23233,0</w:t>
            </w:r>
          </w:p>
        </w:tc>
      </w:tr>
    </w:tbl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EC0A43" w:rsidRDefault="00EC0A43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12AB3" w:rsidRDefault="00412AB3" w:rsidP="00412AB3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3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412AB3" w:rsidRPr="00D748DF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17.11.2022 № /2022</w:t>
      </w: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034343" w:rsidRDefault="00034343" w:rsidP="00572042">
      <w:pPr>
        <w:pStyle w:val="a5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C16B2B">
        <w:rPr>
          <w:b/>
          <w:color w:val="000000"/>
          <w:sz w:val="28"/>
          <w:szCs w:val="28"/>
          <w:lang w:val="ru-RU"/>
        </w:rPr>
        <w:t xml:space="preserve">Распределение расходов бюджета муниципального округа </w:t>
      </w:r>
      <w:r w:rsidR="008F6A1A">
        <w:rPr>
          <w:b/>
          <w:color w:val="000000"/>
          <w:sz w:val="28"/>
          <w:szCs w:val="28"/>
          <w:lang w:val="ru-RU"/>
        </w:rPr>
        <w:t>Тверской</w:t>
      </w:r>
      <w:r w:rsidRPr="00C16B2B">
        <w:rPr>
          <w:b/>
          <w:color w:val="000000"/>
          <w:sz w:val="28"/>
          <w:szCs w:val="28"/>
          <w:lang w:val="ru-RU"/>
        </w:rPr>
        <w:t xml:space="preserve"> </w:t>
      </w:r>
    </w:p>
    <w:p w:rsidR="00034343" w:rsidRPr="00C16B2B" w:rsidRDefault="00034343" w:rsidP="00572042">
      <w:pPr>
        <w:pStyle w:val="a5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C16B2B">
        <w:rPr>
          <w:b/>
          <w:color w:val="000000"/>
          <w:sz w:val="28"/>
          <w:szCs w:val="28"/>
          <w:lang w:val="ru-RU"/>
        </w:rPr>
        <w:t xml:space="preserve">на </w:t>
      </w:r>
      <w:r>
        <w:rPr>
          <w:b/>
          <w:color w:val="000000"/>
          <w:sz w:val="28"/>
          <w:szCs w:val="28"/>
          <w:lang w:val="ru-RU"/>
        </w:rPr>
        <w:t xml:space="preserve">плановый период </w:t>
      </w:r>
      <w:r w:rsidRPr="00C16B2B">
        <w:rPr>
          <w:b/>
          <w:color w:val="000000"/>
          <w:sz w:val="28"/>
          <w:szCs w:val="28"/>
          <w:lang w:val="ru-RU"/>
        </w:rPr>
        <w:t>202</w:t>
      </w:r>
      <w:r>
        <w:rPr>
          <w:b/>
          <w:color w:val="000000"/>
          <w:sz w:val="28"/>
          <w:szCs w:val="28"/>
          <w:lang w:val="ru-RU"/>
        </w:rPr>
        <w:t>4 и 2025</w:t>
      </w:r>
      <w:r w:rsidRPr="00C16B2B">
        <w:rPr>
          <w:b/>
          <w:color w:val="000000"/>
          <w:sz w:val="28"/>
          <w:szCs w:val="28"/>
          <w:lang w:val="ru-RU"/>
        </w:rPr>
        <w:t xml:space="preserve"> год</w:t>
      </w:r>
      <w:r>
        <w:rPr>
          <w:b/>
          <w:color w:val="000000"/>
          <w:sz w:val="28"/>
          <w:szCs w:val="28"/>
          <w:lang w:val="ru-RU"/>
        </w:rPr>
        <w:t>ов по направлениям</w:t>
      </w: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2"/>
        <w:gridCol w:w="1825"/>
        <w:gridCol w:w="1825"/>
      </w:tblGrid>
      <w:tr w:rsidR="007A0727" w:rsidRPr="007A0727" w:rsidTr="007A0727">
        <w:trPr>
          <w:trHeight w:val="369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905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05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A0727" w:rsidRPr="007A0727" w:rsidTr="007A0727">
        <w:trPr>
          <w:trHeight w:val="562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05" w:type="pct"/>
          </w:tcPr>
          <w:p w:rsidR="007A0727" w:rsidRPr="007A0727" w:rsidRDefault="008F6A1A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18903,5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18168,6</w:t>
            </w:r>
          </w:p>
        </w:tc>
      </w:tr>
      <w:tr w:rsidR="007A0727" w:rsidRPr="007A0727" w:rsidTr="007A0727">
        <w:trPr>
          <w:trHeight w:val="458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5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05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A0727" w:rsidRPr="007A0727" w:rsidTr="007A0727">
        <w:trPr>
          <w:trHeight w:val="384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5" w:type="pct"/>
          </w:tcPr>
          <w:p w:rsidR="007A0727" w:rsidRPr="007A0727" w:rsidRDefault="008F6A1A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7A0727" w:rsidRPr="007A0727" w:rsidTr="007A0727">
        <w:trPr>
          <w:trHeight w:val="384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5" w:type="pct"/>
          </w:tcPr>
          <w:p w:rsidR="007A0727" w:rsidRPr="007A0727" w:rsidRDefault="008F6A1A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1180,7</w:t>
            </w:r>
          </w:p>
        </w:tc>
      </w:tr>
      <w:tr w:rsidR="007A0727" w:rsidRPr="007A0727" w:rsidTr="007A0727">
        <w:trPr>
          <w:trHeight w:val="504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5" w:type="pct"/>
          </w:tcPr>
          <w:p w:rsidR="007A0727" w:rsidRPr="007A0727" w:rsidRDefault="008F6A1A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853,1</w:t>
            </w:r>
          </w:p>
        </w:tc>
      </w:tr>
      <w:tr w:rsidR="007A0727" w:rsidRPr="007A0727" w:rsidTr="007A0727">
        <w:trPr>
          <w:trHeight w:val="504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5" w:type="pct"/>
          </w:tcPr>
          <w:p w:rsidR="007A0727" w:rsidRPr="007A0727" w:rsidRDefault="008F6A1A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1161,6</w:t>
            </w:r>
          </w:p>
        </w:tc>
      </w:tr>
      <w:tr w:rsidR="007A0727" w:rsidRPr="007A0727" w:rsidTr="007A0727">
        <w:trPr>
          <w:trHeight w:val="504"/>
        </w:trPr>
        <w:tc>
          <w:tcPr>
            <w:tcW w:w="3190" w:type="pct"/>
          </w:tcPr>
          <w:p w:rsidR="007A0727" w:rsidRPr="007A0727" w:rsidRDefault="007A0727" w:rsidP="00572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0727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05" w:type="pct"/>
          </w:tcPr>
          <w:p w:rsidR="007A0727" w:rsidRPr="007A0727" w:rsidRDefault="005A6E7E" w:rsidP="005720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23391,0</w:t>
            </w:r>
          </w:p>
        </w:tc>
        <w:tc>
          <w:tcPr>
            <w:tcW w:w="905" w:type="pct"/>
          </w:tcPr>
          <w:p w:rsidR="007A0727" w:rsidRPr="007A0727" w:rsidRDefault="00BB3C30" w:rsidP="005720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23233,0</w:t>
            </w:r>
          </w:p>
        </w:tc>
      </w:tr>
    </w:tbl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CE21CC" w:rsidRDefault="00CE21CC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412AB3" w:rsidRDefault="00412AB3" w:rsidP="00412AB3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4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412AB3" w:rsidRPr="00D748DF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17.11.2022 № /2022</w:t>
      </w:r>
    </w:p>
    <w:p w:rsidR="00034343" w:rsidRDefault="00034343" w:rsidP="001A0A72">
      <w:pPr>
        <w:pStyle w:val="a5"/>
        <w:spacing w:after="0"/>
        <w:ind w:left="6804"/>
        <w:jc w:val="both"/>
        <w:rPr>
          <w:color w:val="000000"/>
          <w:sz w:val="28"/>
          <w:szCs w:val="28"/>
          <w:lang w:val="ru-RU"/>
        </w:rPr>
      </w:pPr>
    </w:p>
    <w:p w:rsidR="007A0727" w:rsidRDefault="007A0727" w:rsidP="00572042">
      <w:pPr>
        <w:pStyle w:val="a5"/>
        <w:spacing w:after="0"/>
        <w:jc w:val="both"/>
        <w:rPr>
          <w:color w:val="000000"/>
          <w:sz w:val="28"/>
          <w:szCs w:val="28"/>
          <w:lang w:val="ru-RU"/>
        </w:rPr>
      </w:pPr>
    </w:p>
    <w:p w:rsidR="00762D55" w:rsidRPr="00762D55" w:rsidRDefault="00762D55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DC3DC1" w:rsidRPr="00CB75B0" w:rsidRDefault="00DC3DC1" w:rsidP="00572042">
      <w:pPr>
        <w:ind w:firstLine="720"/>
        <w:jc w:val="center"/>
        <w:rPr>
          <w:b/>
          <w:szCs w:val="28"/>
        </w:rPr>
      </w:pPr>
      <w:r w:rsidRPr="00CB75B0">
        <w:rPr>
          <w:b/>
          <w:szCs w:val="28"/>
        </w:rPr>
        <w:t>Источники финансирования дефицита бюджета муниципального округа</w:t>
      </w:r>
    </w:p>
    <w:p w:rsidR="00DC3DC1" w:rsidRPr="00CB75B0" w:rsidRDefault="00CF19C8" w:rsidP="0057204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Твер</w:t>
      </w:r>
      <w:r w:rsidR="00554380">
        <w:rPr>
          <w:b/>
          <w:szCs w:val="28"/>
        </w:rPr>
        <w:t>с</w:t>
      </w:r>
      <w:r>
        <w:rPr>
          <w:b/>
          <w:szCs w:val="28"/>
        </w:rPr>
        <w:t>кой</w:t>
      </w:r>
      <w:r w:rsidR="00DC3DC1" w:rsidRPr="00CB75B0">
        <w:rPr>
          <w:b/>
          <w:szCs w:val="28"/>
        </w:rPr>
        <w:t xml:space="preserve"> </w:t>
      </w:r>
      <w:r w:rsidR="004C5CDE" w:rsidRPr="00CB75B0">
        <w:rPr>
          <w:b/>
          <w:szCs w:val="28"/>
        </w:rPr>
        <w:t>на 2023 год и плановый период 2024 и 2025 годов</w:t>
      </w:r>
    </w:p>
    <w:p w:rsidR="00DC3DC1" w:rsidRPr="00CB75B0" w:rsidRDefault="00DC3DC1" w:rsidP="00572042">
      <w:pPr>
        <w:ind w:firstLine="720"/>
        <w:jc w:val="both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01"/>
        <w:gridCol w:w="3596"/>
        <w:gridCol w:w="1143"/>
        <w:gridCol w:w="1141"/>
        <w:gridCol w:w="1125"/>
      </w:tblGrid>
      <w:tr w:rsidR="00DC3DC1" w:rsidRPr="00034343" w:rsidTr="00034343">
        <w:trPr>
          <w:trHeight w:val="420"/>
          <w:jc w:val="center"/>
        </w:trPr>
        <w:tc>
          <w:tcPr>
            <w:tcW w:w="1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Коды бюджетной</w:t>
            </w:r>
          </w:p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классификации</w:t>
            </w:r>
          </w:p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Наименование</w:t>
            </w:r>
          </w:p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C3DC1" w:rsidRPr="00034343" w:rsidTr="00034343">
        <w:trPr>
          <w:trHeight w:val="465"/>
          <w:jc w:val="center"/>
        </w:trPr>
        <w:tc>
          <w:tcPr>
            <w:tcW w:w="15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20</w:t>
            </w:r>
            <w:r w:rsidR="00467305" w:rsidRPr="00034343">
              <w:rPr>
                <w:b/>
                <w:sz w:val="24"/>
                <w:szCs w:val="24"/>
              </w:rPr>
              <w:t>2</w:t>
            </w:r>
            <w:r w:rsidR="00FA1D84" w:rsidRPr="00034343">
              <w:rPr>
                <w:b/>
                <w:sz w:val="24"/>
                <w:szCs w:val="24"/>
              </w:rPr>
              <w:t>3</w:t>
            </w:r>
            <w:r w:rsidRPr="0003434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202</w:t>
            </w:r>
            <w:r w:rsidR="00FA1D84" w:rsidRPr="00034343">
              <w:rPr>
                <w:b/>
                <w:sz w:val="24"/>
                <w:szCs w:val="24"/>
              </w:rPr>
              <w:t>4</w:t>
            </w:r>
            <w:r w:rsidRPr="0003434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DC1" w:rsidRPr="00034343" w:rsidRDefault="00DC3DC1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202</w:t>
            </w:r>
            <w:r w:rsidR="00FA1D84" w:rsidRPr="00034343">
              <w:rPr>
                <w:b/>
                <w:sz w:val="24"/>
                <w:szCs w:val="24"/>
              </w:rPr>
              <w:t>5</w:t>
            </w:r>
            <w:r w:rsidRPr="0003434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C3DC1" w:rsidRPr="00034343" w:rsidTr="00034343">
        <w:trPr>
          <w:trHeight w:val="465"/>
          <w:jc w:val="center"/>
        </w:trPr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01 000000000000 000</w:t>
            </w:r>
          </w:p>
        </w:tc>
        <w:tc>
          <w:tcPr>
            <w:tcW w:w="1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</w:tr>
      <w:tr w:rsidR="00DC3DC1" w:rsidRPr="00034343" w:rsidTr="0003434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01 050000000000 000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</w:p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</w:p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</w:p>
          <w:p w:rsidR="00DC3DC1" w:rsidRPr="00034343" w:rsidRDefault="005D5CEB" w:rsidP="0057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3DC1" w:rsidRPr="00034343" w:rsidTr="0003434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01 050201000000 510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</w:tr>
      <w:tr w:rsidR="00DC3DC1" w:rsidRPr="00034343" w:rsidTr="0003434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01 050201030000 510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</w:tr>
      <w:tr w:rsidR="00DC3DC1" w:rsidRPr="00034343" w:rsidTr="0003434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01 050201000000 610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</w:tr>
      <w:tr w:rsidR="00DC3DC1" w:rsidRPr="00034343" w:rsidTr="00034343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900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01 050201030000 610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Уменьшение прочих остатков средств бюджетов</w:t>
            </w:r>
          </w:p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внутригородских</w:t>
            </w:r>
          </w:p>
          <w:p w:rsidR="00DC3DC1" w:rsidRPr="00034343" w:rsidRDefault="00DC3DC1" w:rsidP="00572042">
            <w:pPr>
              <w:jc w:val="both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DC3DC1" w:rsidP="00572042">
            <w:pPr>
              <w:jc w:val="center"/>
              <w:rPr>
                <w:sz w:val="24"/>
                <w:szCs w:val="24"/>
              </w:rPr>
            </w:pPr>
            <w:r w:rsidRPr="00034343"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C1" w:rsidRPr="00034343" w:rsidRDefault="005D5CEB" w:rsidP="00572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343" w:rsidRPr="00034343" w:rsidTr="00034343">
        <w:trPr>
          <w:jc w:val="center"/>
        </w:trPr>
        <w:tc>
          <w:tcPr>
            <w:tcW w:w="3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43" w:rsidRPr="00034343" w:rsidRDefault="00034343" w:rsidP="00572042">
            <w:pPr>
              <w:jc w:val="both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43" w:rsidRPr="00034343" w:rsidRDefault="00034343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43" w:rsidRPr="00034343" w:rsidRDefault="00034343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43" w:rsidRPr="00034343" w:rsidRDefault="00034343" w:rsidP="00572042">
            <w:pPr>
              <w:jc w:val="center"/>
              <w:rPr>
                <w:b/>
                <w:sz w:val="24"/>
                <w:szCs w:val="24"/>
              </w:rPr>
            </w:pPr>
            <w:r w:rsidRPr="00034343">
              <w:rPr>
                <w:b/>
                <w:sz w:val="24"/>
                <w:szCs w:val="24"/>
              </w:rPr>
              <w:t>0,0</w:t>
            </w:r>
          </w:p>
        </w:tc>
      </w:tr>
    </w:tbl>
    <w:p w:rsidR="00DC3DC1" w:rsidRPr="00034343" w:rsidRDefault="00DC3DC1" w:rsidP="00572042">
      <w:pPr>
        <w:ind w:firstLine="720"/>
        <w:jc w:val="both"/>
        <w:rPr>
          <w:b/>
          <w:color w:val="000000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DC3DC1" w:rsidRPr="00CB75B0" w:rsidRDefault="00DC3DC1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3E2926" w:rsidRPr="00CB75B0" w:rsidRDefault="003E2926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412AB3" w:rsidRDefault="00412AB3" w:rsidP="00412AB3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412AB3" w:rsidRDefault="00412AB3" w:rsidP="00412AB3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5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12AB3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412AB3" w:rsidRPr="00D748DF" w:rsidRDefault="00412AB3" w:rsidP="00412AB3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17.11.2022 № /2022</w:t>
      </w:r>
    </w:p>
    <w:p w:rsidR="008B0774" w:rsidRDefault="008B0774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5D5CEB" w:rsidRPr="005D5CEB" w:rsidRDefault="005D5CEB" w:rsidP="00572042">
      <w:pPr>
        <w:pStyle w:val="a5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74200" w:rsidRPr="00CB75B0" w:rsidRDefault="00374200" w:rsidP="00A11E1F">
      <w:pPr>
        <w:jc w:val="center"/>
        <w:rPr>
          <w:b/>
          <w:szCs w:val="28"/>
        </w:rPr>
      </w:pPr>
      <w:r w:rsidRPr="00CB75B0">
        <w:rPr>
          <w:b/>
          <w:szCs w:val="28"/>
        </w:rPr>
        <w:t xml:space="preserve">Основные направления бюджетной и налоговой политики муниципального округа </w:t>
      </w:r>
      <w:r w:rsidR="00CF19C8">
        <w:rPr>
          <w:b/>
          <w:szCs w:val="28"/>
        </w:rPr>
        <w:t>Тверской</w:t>
      </w:r>
      <w:r w:rsidRPr="00CB75B0">
        <w:rPr>
          <w:b/>
          <w:szCs w:val="28"/>
        </w:rPr>
        <w:t xml:space="preserve"> </w:t>
      </w:r>
      <w:r w:rsidR="004C5CDE" w:rsidRPr="00CB75B0">
        <w:rPr>
          <w:b/>
          <w:szCs w:val="28"/>
        </w:rPr>
        <w:t>на 2023 год и плановый период 2024 и 2025 годов</w:t>
      </w:r>
    </w:p>
    <w:p w:rsidR="004C5FD3" w:rsidRDefault="004C5FD3" w:rsidP="00A11E1F">
      <w:pPr>
        <w:jc w:val="center"/>
        <w:rPr>
          <w:b/>
          <w:szCs w:val="28"/>
        </w:rPr>
      </w:pPr>
    </w:p>
    <w:p w:rsidR="00A11E1F" w:rsidRDefault="00A11E1F" w:rsidP="00A11E1F">
      <w:pPr>
        <w:jc w:val="center"/>
        <w:rPr>
          <w:b/>
          <w:szCs w:val="28"/>
        </w:rPr>
      </w:pPr>
    </w:p>
    <w:p w:rsidR="00A11E1F" w:rsidRPr="00A11E1F" w:rsidRDefault="00A11E1F" w:rsidP="00A11E1F">
      <w:pPr>
        <w:numPr>
          <w:ilvl w:val="0"/>
          <w:numId w:val="29"/>
        </w:numPr>
        <w:ind w:left="0" w:firstLine="0"/>
        <w:jc w:val="center"/>
        <w:rPr>
          <w:b/>
          <w:szCs w:val="28"/>
        </w:rPr>
      </w:pPr>
      <w:r w:rsidRPr="00A11E1F">
        <w:rPr>
          <w:b/>
          <w:szCs w:val="28"/>
        </w:rPr>
        <w:t>Общие положения</w:t>
      </w:r>
    </w:p>
    <w:p w:rsidR="00A11E1F" w:rsidRPr="00A11E1F" w:rsidRDefault="00A11E1F" w:rsidP="00A11E1F">
      <w:pPr>
        <w:jc w:val="center"/>
        <w:rPr>
          <w:b/>
          <w:szCs w:val="28"/>
        </w:rPr>
      </w:pPr>
    </w:p>
    <w:p w:rsidR="00A11E1F" w:rsidRDefault="00A11E1F" w:rsidP="00F764C3">
      <w:pPr>
        <w:ind w:firstLine="720"/>
        <w:jc w:val="both"/>
        <w:rPr>
          <w:szCs w:val="28"/>
        </w:rPr>
      </w:pPr>
      <w:r w:rsidRPr="008F0060">
        <w:rPr>
          <w:szCs w:val="28"/>
        </w:rPr>
        <w:t>Бюджетная и налоговая политика на 2023 и плановый период 2024 и 2025 годов (далее - бюджетная и налоговая политика) сохраняет преемственность целей и задач, определенн</w:t>
      </w:r>
      <w:r>
        <w:rPr>
          <w:szCs w:val="28"/>
        </w:rPr>
        <w:t xml:space="preserve">ых прошедшим бюджетным циклом, </w:t>
      </w:r>
      <w:r w:rsidRPr="008F0060">
        <w:rPr>
          <w:szCs w:val="28"/>
        </w:rPr>
        <w:t xml:space="preserve">учитывает изменения, происходящие в экономике муниципального округа </w:t>
      </w:r>
      <w:r w:rsidR="006561E2">
        <w:rPr>
          <w:szCs w:val="28"/>
        </w:rPr>
        <w:t>Тверской</w:t>
      </w:r>
      <w:r w:rsidRPr="008F0060">
        <w:rPr>
          <w:szCs w:val="28"/>
        </w:rPr>
        <w:t xml:space="preserve"> и является одной из основ для формирования бюджета муниципального округа </w:t>
      </w:r>
      <w:r w:rsidR="006561E2">
        <w:rPr>
          <w:szCs w:val="28"/>
        </w:rPr>
        <w:t>Тверской</w:t>
      </w:r>
      <w:r w:rsidRPr="008F0060">
        <w:rPr>
          <w:szCs w:val="28"/>
        </w:rPr>
        <w:t xml:space="preserve"> на 2023 год и плановый период 2024 и 2025 годов, обеспечения рационального и эффективного использования бюджетных средств, дальнейшего совершенствования межбюджетных отношений, разработки основных характеристик и прогнозируемых параметров бюджета муниципального округа  </w:t>
      </w:r>
      <w:r w:rsidR="006561E2">
        <w:rPr>
          <w:szCs w:val="28"/>
        </w:rPr>
        <w:t>Тверской</w:t>
      </w:r>
      <w:r w:rsidRPr="008F0060">
        <w:rPr>
          <w:szCs w:val="28"/>
        </w:rPr>
        <w:t>, безусловного выполнения действующих и принимаемых обязательств, а также обеспечения прозрачности и открытости бюджетного процесса.</w:t>
      </w:r>
    </w:p>
    <w:p w:rsidR="00A11E1F" w:rsidRPr="003F4640" w:rsidRDefault="00A11E1F" w:rsidP="00F764C3">
      <w:pPr>
        <w:ind w:firstLine="720"/>
        <w:jc w:val="both"/>
        <w:rPr>
          <w:szCs w:val="28"/>
        </w:rPr>
      </w:pPr>
      <w:r w:rsidRPr="003F4640">
        <w:rPr>
          <w:szCs w:val="28"/>
        </w:rPr>
        <w:t xml:space="preserve">Основные направления бюджетной и налоговой политики разработаны в соответствии с требованиями Бюджетного Кодекса Российской Федерации, Устава муниципального округа </w:t>
      </w:r>
      <w:r w:rsidR="006561E2">
        <w:rPr>
          <w:szCs w:val="28"/>
        </w:rPr>
        <w:t>Тверской</w:t>
      </w:r>
      <w:r w:rsidRPr="003F4640">
        <w:rPr>
          <w:szCs w:val="28"/>
        </w:rPr>
        <w:t xml:space="preserve">, Положения о бюджетном процессе в муниципальном округе </w:t>
      </w:r>
      <w:r w:rsidR="006561E2">
        <w:rPr>
          <w:szCs w:val="28"/>
        </w:rPr>
        <w:t>Тверской</w:t>
      </w:r>
      <w:r w:rsidRPr="003F4640">
        <w:rPr>
          <w:szCs w:val="28"/>
        </w:rPr>
        <w:t xml:space="preserve">, иных  нормативных правовых актов муниципального округа </w:t>
      </w:r>
      <w:r w:rsidR="006561E2">
        <w:rPr>
          <w:szCs w:val="28"/>
        </w:rPr>
        <w:t>Тверской</w:t>
      </w:r>
      <w:r w:rsidRPr="003F4640">
        <w:rPr>
          <w:szCs w:val="28"/>
        </w:rPr>
        <w:t xml:space="preserve"> и содержат основные ориентиры  и направления бюджетной и налоговой политики ориентированы на обеспечение условий для дальнейшего социально-экономического развития муниципального округа </w:t>
      </w:r>
      <w:r w:rsidR="006561E2">
        <w:rPr>
          <w:szCs w:val="28"/>
        </w:rPr>
        <w:t>Тверской</w:t>
      </w:r>
      <w:r w:rsidRPr="003F4640">
        <w:rPr>
          <w:szCs w:val="28"/>
        </w:rPr>
        <w:t>, определяют цели и приоритеты бюджетной и налоговой политики в среднесрочной перспективе.</w:t>
      </w:r>
    </w:p>
    <w:p w:rsidR="00A11E1F" w:rsidRDefault="00A11E1F" w:rsidP="00F764C3">
      <w:pPr>
        <w:ind w:firstLine="720"/>
        <w:jc w:val="both"/>
        <w:rPr>
          <w:szCs w:val="28"/>
        </w:rPr>
      </w:pPr>
      <w:r w:rsidRPr="00D35907">
        <w:rPr>
          <w:szCs w:val="28"/>
        </w:rPr>
        <w:t xml:space="preserve">В основу бюджетной политики муниципального округа </w:t>
      </w:r>
      <w:r w:rsidR="006561E2">
        <w:rPr>
          <w:szCs w:val="28"/>
        </w:rPr>
        <w:t>Тверс</w:t>
      </w:r>
      <w:r w:rsidR="00554380">
        <w:rPr>
          <w:szCs w:val="28"/>
        </w:rPr>
        <w:t>к</w:t>
      </w:r>
      <w:r w:rsidR="006561E2">
        <w:rPr>
          <w:szCs w:val="28"/>
        </w:rPr>
        <w:t>ой</w:t>
      </w:r>
      <w:r w:rsidRPr="00D35907">
        <w:rPr>
          <w:szCs w:val="28"/>
        </w:rPr>
        <w:t xml:space="preserve"> положены </w:t>
      </w:r>
      <w:r>
        <w:rPr>
          <w:szCs w:val="28"/>
        </w:rPr>
        <w:t>ориентиры и приоритеты</w:t>
      </w:r>
      <w:r w:rsidRPr="00D35907">
        <w:rPr>
          <w:szCs w:val="28"/>
        </w:rPr>
        <w:t>, сформулированные в проекте основных направлений бюджетной политики на 202</w:t>
      </w:r>
      <w:r>
        <w:rPr>
          <w:szCs w:val="28"/>
        </w:rPr>
        <w:t>3</w:t>
      </w:r>
      <w:r w:rsidRPr="00D35907">
        <w:rPr>
          <w:szCs w:val="28"/>
        </w:rPr>
        <w:t xml:space="preserve"> и плановый период 202</w:t>
      </w:r>
      <w:r>
        <w:rPr>
          <w:szCs w:val="28"/>
        </w:rPr>
        <w:t>4</w:t>
      </w:r>
      <w:r w:rsidRPr="00D35907">
        <w:rPr>
          <w:szCs w:val="28"/>
        </w:rPr>
        <w:t xml:space="preserve"> и 202</w:t>
      </w:r>
      <w:r>
        <w:rPr>
          <w:szCs w:val="28"/>
        </w:rPr>
        <w:t>5</w:t>
      </w:r>
      <w:r w:rsidRPr="00D35907">
        <w:rPr>
          <w:szCs w:val="28"/>
        </w:rPr>
        <w:t xml:space="preserve"> годов Российской Федерации и города Моск</w:t>
      </w:r>
      <w:r>
        <w:rPr>
          <w:szCs w:val="28"/>
        </w:rPr>
        <w:t>вы:</w:t>
      </w:r>
    </w:p>
    <w:p w:rsidR="00A11E1F" w:rsidRDefault="00A11E1F" w:rsidP="00F764C3">
      <w:pPr>
        <w:numPr>
          <w:ilvl w:val="0"/>
          <w:numId w:val="44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безусловное выполнение обязательств муниципального округа </w:t>
      </w:r>
      <w:r w:rsidR="006561E2">
        <w:rPr>
          <w:szCs w:val="28"/>
        </w:rPr>
        <w:t>Тверской</w:t>
      </w:r>
      <w:r>
        <w:rPr>
          <w:szCs w:val="28"/>
        </w:rPr>
        <w:t>;</w:t>
      </w:r>
    </w:p>
    <w:p w:rsidR="00A11E1F" w:rsidRDefault="00A11E1F" w:rsidP="00F764C3">
      <w:pPr>
        <w:numPr>
          <w:ilvl w:val="0"/>
          <w:numId w:val="44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совершенствование межбюджетных отношений; </w:t>
      </w:r>
    </w:p>
    <w:p w:rsidR="00A11E1F" w:rsidRDefault="00A11E1F" w:rsidP="00F764C3">
      <w:pPr>
        <w:numPr>
          <w:ilvl w:val="0"/>
          <w:numId w:val="44"/>
        </w:numPr>
        <w:ind w:left="0" w:firstLine="720"/>
        <w:jc w:val="both"/>
        <w:rPr>
          <w:szCs w:val="28"/>
        </w:rPr>
      </w:pPr>
      <w:r>
        <w:rPr>
          <w:szCs w:val="28"/>
        </w:rPr>
        <w:t>обеспечение прозрачности и открытости бюджетных данных;</w:t>
      </w:r>
    </w:p>
    <w:p w:rsidR="00A11E1F" w:rsidRDefault="00A11E1F" w:rsidP="00F764C3">
      <w:pPr>
        <w:numPr>
          <w:ilvl w:val="0"/>
          <w:numId w:val="44"/>
        </w:numPr>
        <w:ind w:left="0" w:firstLine="720"/>
        <w:jc w:val="both"/>
        <w:rPr>
          <w:szCs w:val="28"/>
        </w:rPr>
      </w:pPr>
      <w:r>
        <w:rPr>
          <w:szCs w:val="28"/>
        </w:rPr>
        <w:t>недопустимость долговых обязательств.</w:t>
      </w:r>
    </w:p>
    <w:p w:rsidR="00A11E1F" w:rsidRPr="00D35907" w:rsidRDefault="00A11E1F" w:rsidP="00F764C3">
      <w:pPr>
        <w:ind w:firstLine="720"/>
        <w:jc w:val="both"/>
        <w:rPr>
          <w:szCs w:val="28"/>
        </w:rPr>
      </w:pPr>
      <w:r w:rsidRPr="00D35907">
        <w:rPr>
          <w:szCs w:val="28"/>
        </w:rPr>
        <w:t xml:space="preserve">Сбалансированность бюджета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 xml:space="preserve"> достигается за счет детального экономического анализа при принятии новых расходных обязательств.</w:t>
      </w:r>
    </w:p>
    <w:p w:rsidR="00A11E1F" w:rsidRDefault="00A11E1F" w:rsidP="00F764C3">
      <w:pPr>
        <w:ind w:firstLine="720"/>
        <w:jc w:val="both"/>
        <w:rPr>
          <w:szCs w:val="28"/>
        </w:rPr>
      </w:pPr>
      <w:r w:rsidRPr="00D35907">
        <w:rPr>
          <w:szCs w:val="28"/>
        </w:rPr>
        <w:lastRenderedPageBreak/>
        <w:t xml:space="preserve">Бюджетная политика должна соответствовать целям социально-экономического развития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>:</w:t>
      </w:r>
    </w:p>
    <w:p w:rsidR="00A11E1F" w:rsidRPr="00D35907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обеспечение прав жителей на осуществление местного самоуправления через органы местного самоуправления;</w:t>
      </w:r>
    </w:p>
    <w:p w:rsidR="00A11E1F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повышение уровня жизни всех групп населения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 xml:space="preserve"> и деятельности сообществ на его территории, повышение качества и доступности муниципальных услуг;</w:t>
      </w:r>
    </w:p>
    <w:p w:rsidR="00A11E1F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создание условий для позитивных изменений в социальной сфере;</w:t>
      </w:r>
    </w:p>
    <w:p w:rsidR="00A11E1F" w:rsidRPr="00D35907" w:rsidRDefault="00A11E1F" w:rsidP="00F764C3">
      <w:pPr>
        <w:numPr>
          <w:ilvl w:val="0"/>
          <w:numId w:val="37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создание условий для дальнейшего устойчивого социально-экономического и общественно-политического развития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>;</w:t>
      </w:r>
    </w:p>
    <w:p w:rsidR="00A11E1F" w:rsidRPr="00D35907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повышение эффективности управления финансовыми ресурсами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>;</w:t>
      </w:r>
    </w:p>
    <w:p w:rsidR="00A11E1F" w:rsidRPr="00D35907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ориентация на комплексный подход в решении задач по обеспечению социальной стабильности;</w:t>
      </w:r>
    </w:p>
    <w:p w:rsidR="00A11E1F" w:rsidRPr="00D35907" w:rsidRDefault="00A11E1F" w:rsidP="00F764C3">
      <w:pPr>
        <w:numPr>
          <w:ilvl w:val="0"/>
          <w:numId w:val="37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обеспечение вовлечения граждан в обсуждение бюджетных решений и осуществление контроля за эффективностью и </w:t>
      </w:r>
      <w:r>
        <w:rPr>
          <w:szCs w:val="28"/>
        </w:rPr>
        <w:t>результативностью их исполнения.</w:t>
      </w:r>
    </w:p>
    <w:p w:rsidR="00A11E1F" w:rsidRDefault="00A11E1F" w:rsidP="00F764C3">
      <w:pPr>
        <w:ind w:firstLine="720"/>
        <w:rPr>
          <w:b/>
          <w:szCs w:val="28"/>
        </w:rPr>
      </w:pPr>
    </w:p>
    <w:p w:rsidR="00A11E1F" w:rsidRPr="00D35907" w:rsidRDefault="00A11E1F" w:rsidP="00F764C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D35907">
        <w:rPr>
          <w:b/>
          <w:szCs w:val="28"/>
        </w:rPr>
        <w:t>. Основные задачи бюджетной и налоговой политики</w:t>
      </w:r>
    </w:p>
    <w:p w:rsidR="00A11E1F" w:rsidRDefault="00A11E1F" w:rsidP="00F764C3">
      <w:pPr>
        <w:ind w:firstLine="720"/>
        <w:jc w:val="both"/>
        <w:rPr>
          <w:szCs w:val="28"/>
        </w:rPr>
      </w:pPr>
    </w:p>
    <w:p w:rsidR="00A11E1F" w:rsidRPr="00D35907" w:rsidRDefault="00A11E1F" w:rsidP="00F764C3">
      <w:pPr>
        <w:ind w:firstLine="720"/>
        <w:jc w:val="both"/>
        <w:rPr>
          <w:szCs w:val="28"/>
        </w:rPr>
      </w:pPr>
      <w:r w:rsidRPr="00D35907">
        <w:rPr>
          <w:szCs w:val="28"/>
        </w:rPr>
        <w:t>Основными задачами бюджетной и налоговой политики являются: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определение подходов к планированию доходов и расходов, источников финансирования дефицита бюджета муниципального округа </w:t>
      </w:r>
      <w:r w:rsidR="006561E2">
        <w:rPr>
          <w:szCs w:val="28"/>
        </w:rPr>
        <w:t>Тверской</w:t>
      </w:r>
      <w:r w:rsidRPr="00D35907">
        <w:rPr>
          <w:szCs w:val="28"/>
        </w:rPr>
        <w:t xml:space="preserve">; 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разработка и утверждение сбалансированного местного бюджета </w:t>
      </w:r>
      <w:r>
        <w:rPr>
          <w:szCs w:val="28"/>
        </w:rPr>
        <w:t>на 2023 год и плановый период 2024 и 2025 годов</w:t>
      </w:r>
      <w:r w:rsidRPr="00D35907">
        <w:rPr>
          <w:szCs w:val="28"/>
        </w:rPr>
        <w:t>, как основы обеспечения предсказуемости и преемственности бюджетной политики;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оптимизация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реализация исчерпывающих мер по максимальной мобилизации финансовых ресурсов путем координации деятельности органов местного самоуправления;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 xml:space="preserve">совершенствование бюджетного процесса в муниципальном округе </w:t>
      </w:r>
      <w:r w:rsidR="006561E2">
        <w:rPr>
          <w:szCs w:val="28"/>
        </w:rPr>
        <w:t>Тверской</w:t>
      </w:r>
      <w:r w:rsidRPr="00D35907">
        <w:rPr>
          <w:szCs w:val="28"/>
        </w:rPr>
        <w:t xml:space="preserve"> за счет повышения роли среднесрочного и текущего планирования,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законодательством;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участие в физическом и гражданско-патриотическом воспитании молодежи;</w:t>
      </w:r>
    </w:p>
    <w:p w:rsidR="00A11E1F" w:rsidRPr="00D35907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D35907">
        <w:rPr>
          <w:szCs w:val="28"/>
        </w:rPr>
        <w:t>дальнейшее повышение уровня бюджетной обеспеченности;</w:t>
      </w:r>
    </w:p>
    <w:p w:rsidR="00A11E1F" w:rsidRPr="001D5011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D5011">
        <w:rPr>
          <w:szCs w:val="28"/>
        </w:rPr>
        <w:t>сохранение бюджетной направленности бюджетных расходов;</w:t>
      </w:r>
    </w:p>
    <w:p w:rsidR="00A11E1F" w:rsidRPr="00F26D03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D5011">
        <w:rPr>
          <w:szCs w:val="28"/>
        </w:rPr>
        <w:t>обеспечение исполнения расходных обязательств;</w:t>
      </w:r>
    </w:p>
    <w:p w:rsidR="00A11E1F" w:rsidRPr="001D5011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D5011">
        <w:rPr>
          <w:szCs w:val="28"/>
        </w:rPr>
        <w:t>обеспечение финансирования социально-значимых мероприятий;</w:t>
      </w:r>
    </w:p>
    <w:p w:rsidR="00A11E1F" w:rsidRPr="001D5011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D5011">
        <w:rPr>
          <w:szCs w:val="28"/>
        </w:rPr>
        <w:lastRenderedPageBreak/>
        <w:t>оптимизация расходов на функционирование органов местно</w:t>
      </w:r>
      <w:r>
        <w:rPr>
          <w:szCs w:val="28"/>
        </w:rPr>
        <w:t>го самоуправления и рациональная экономия</w:t>
      </w:r>
      <w:r w:rsidRPr="001D5011">
        <w:rPr>
          <w:szCs w:val="28"/>
        </w:rPr>
        <w:t xml:space="preserve">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A11E1F" w:rsidRPr="00133E24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33E24">
        <w:rPr>
          <w:szCs w:val="28"/>
        </w:rPr>
        <w:t xml:space="preserve">исполнение бюджета муниципального округа </w:t>
      </w:r>
      <w:r w:rsidR="006561E2">
        <w:rPr>
          <w:szCs w:val="28"/>
        </w:rPr>
        <w:t>Тверской</w:t>
      </w:r>
      <w:r w:rsidRPr="00133E24">
        <w:rPr>
          <w:szCs w:val="28"/>
        </w:rPr>
        <w:t xml:space="preserve"> в режиме строгой и разумной экономии бюджетных средств;</w:t>
      </w:r>
    </w:p>
    <w:p w:rsidR="00A11E1F" w:rsidRPr="00133E24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33E24">
        <w:rPr>
          <w:szCs w:val="28"/>
        </w:rPr>
        <w:t xml:space="preserve">обеспечение открытости информации о достигнутых и планируемых результатах бюджетной политики и использовании средств бюджета муниципального округа </w:t>
      </w:r>
      <w:r w:rsidR="006561E2">
        <w:rPr>
          <w:szCs w:val="28"/>
        </w:rPr>
        <w:t>Тверской</w:t>
      </w:r>
      <w:r w:rsidRPr="00133E24">
        <w:rPr>
          <w:szCs w:val="28"/>
        </w:rPr>
        <w:t>;</w:t>
      </w:r>
    </w:p>
    <w:p w:rsidR="00A11E1F" w:rsidRPr="00133E24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33E24">
        <w:rPr>
          <w:szCs w:val="28"/>
        </w:rPr>
        <w:t xml:space="preserve">приведение правовых актов муниципального округа </w:t>
      </w:r>
      <w:r w:rsidR="006561E2">
        <w:rPr>
          <w:szCs w:val="28"/>
        </w:rPr>
        <w:t>Тверской</w:t>
      </w:r>
      <w:r w:rsidRPr="00133E24">
        <w:rPr>
          <w:szCs w:val="28"/>
        </w:rPr>
        <w:t xml:space="preserve"> в соответствие с Бюджетным Кодексом Российской Федерации и другими законодательными актами в области организации бюджетного процесса</w:t>
      </w:r>
      <w:r w:rsidR="00817203">
        <w:rPr>
          <w:szCs w:val="28"/>
        </w:rPr>
        <w:t>;</w:t>
      </w:r>
    </w:p>
    <w:p w:rsidR="00A11E1F" w:rsidRPr="00133E24" w:rsidRDefault="00A11E1F" w:rsidP="00F764C3">
      <w:pPr>
        <w:numPr>
          <w:ilvl w:val="0"/>
          <w:numId w:val="38"/>
        </w:numPr>
        <w:ind w:left="0" w:firstLine="720"/>
        <w:jc w:val="both"/>
        <w:rPr>
          <w:szCs w:val="28"/>
        </w:rPr>
      </w:pPr>
      <w:r w:rsidRPr="00133E24">
        <w:rPr>
          <w:szCs w:val="28"/>
        </w:rPr>
        <w:t>продолжение внедрения государственной интегрированной информационной системы управления общественными финансами «Электронный бюджет».</w:t>
      </w:r>
    </w:p>
    <w:p w:rsidR="00A11E1F" w:rsidRPr="00133E24" w:rsidRDefault="00A11E1F" w:rsidP="00F764C3">
      <w:pPr>
        <w:ind w:firstLine="720"/>
        <w:jc w:val="both"/>
        <w:rPr>
          <w:szCs w:val="28"/>
        </w:rPr>
      </w:pPr>
    </w:p>
    <w:p w:rsidR="00A11E1F" w:rsidRPr="00A0329E" w:rsidRDefault="00A11E1F" w:rsidP="00F764C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A0329E">
        <w:rPr>
          <w:b/>
          <w:szCs w:val="28"/>
        </w:rPr>
        <w:t>. Основные направления бюджетной и налоговой политики</w:t>
      </w:r>
    </w:p>
    <w:p w:rsidR="00A11E1F" w:rsidRPr="00A0329E" w:rsidRDefault="00A11E1F" w:rsidP="00F764C3">
      <w:pPr>
        <w:ind w:firstLine="720"/>
        <w:jc w:val="both"/>
        <w:rPr>
          <w:szCs w:val="28"/>
        </w:rPr>
      </w:pPr>
    </w:p>
    <w:p w:rsidR="00A11E1F" w:rsidRPr="00A0329E" w:rsidRDefault="00A11E1F" w:rsidP="00F764C3">
      <w:pPr>
        <w:ind w:firstLine="720"/>
        <w:jc w:val="both"/>
        <w:rPr>
          <w:szCs w:val="28"/>
        </w:rPr>
      </w:pPr>
      <w:r w:rsidRPr="00A0329E">
        <w:rPr>
          <w:szCs w:val="28"/>
        </w:rPr>
        <w:t>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 от 21 апреля 2021 года.</w:t>
      </w:r>
    </w:p>
    <w:p w:rsidR="00A11E1F" w:rsidRPr="00A0329E" w:rsidRDefault="00A11E1F" w:rsidP="00F764C3">
      <w:pPr>
        <w:ind w:firstLine="720"/>
        <w:jc w:val="both"/>
        <w:rPr>
          <w:szCs w:val="28"/>
        </w:rPr>
      </w:pPr>
      <w:r w:rsidRPr="00A0329E">
        <w:rPr>
          <w:szCs w:val="28"/>
        </w:rPr>
        <w:t>Принимая во внимание, что в 2023 году и плановом периоде 2024 и 2025</w:t>
      </w:r>
      <w:r>
        <w:rPr>
          <w:szCs w:val="28"/>
        </w:rPr>
        <w:t xml:space="preserve"> годов единственным</w:t>
      </w:r>
      <w:r w:rsidRPr="00A0329E">
        <w:rPr>
          <w:szCs w:val="28"/>
        </w:rPr>
        <w:t xml:space="preserve"> источником доходов бюджета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 xml:space="preserve"> планируются отчисления от налога на доходы физических лиц, основными направлениями бюджетной политики являются:</w:t>
      </w:r>
    </w:p>
    <w:p w:rsidR="00A11E1F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>оптимизация работы и взаимодействие с налоговыми службами в части собираемости налогов на доходы физических лиц;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 xml:space="preserve">взаимодействие с Департаментом финансов города Москвы, Управлением Федерального казначейства по г. Москве в части налоговых поступлений в бюджет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>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 xml:space="preserve">усиление контроля за поступлением в бюджет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 xml:space="preserve"> причитающихся доходов</w:t>
      </w:r>
      <w:r w:rsidR="00817203">
        <w:rPr>
          <w:szCs w:val="28"/>
        </w:rPr>
        <w:t>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 xml:space="preserve">эффективное и строго целевое расходование средств бюджета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>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 xml:space="preserve">направление экономии собственных средств бюджета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 xml:space="preserve"> на выполнение своих полномочий;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 xml:space="preserve">повышение эффективности работы по информированию населения муниципального округа </w:t>
      </w:r>
      <w:r w:rsidR="006561E2">
        <w:rPr>
          <w:szCs w:val="28"/>
        </w:rPr>
        <w:t>Тверской о</w:t>
      </w:r>
      <w:r w:rsidRPr="00A0329E">
        <w:rPr>
          <w:szCs w:val="28"/>
        </w:rPr>
        <w:t xml:space="preserve"> деятельности органов местного самоуправления;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>усиление контроля за рациональным расходованием средств местного бюджета.</w:t>
      </w:r>
    </w:p>
    <w:p w:rsidR="00A11E1F" w:rsidRPr="00A0329E" w:rsidRDefault="00A11E1F" w:rsidP="00F764C3">
      <w:pPr>
        <w:ind w:firstLine="720"/>
        <w:jc w:val="both"/>
        <w:rPr>
          <w:szCs w:val="28"/>
        </w:rPr>
      </w:pPr>
      <w:r w:rsidRPr="00A0329E">
        <w:rPr>
          <w:szCs w:val="28"/>
        </w:rPr>
        <w:t>Основными целями налоговой политики являются:</w:t>
      </w:r>
    </w:p>
    <w:p w:rsidR="00A11E1F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lastRenderedPageBreak/>
        <w:t>сохранение бюджетной устойчивости;</w:t>
      </w:r>
    </w:p>
    <w:p w:rsidR="00A11E1F" w:rsidRPr="00A0329E" w:rsidRDefault="00A11E1F" w:rsidP="00F764C3">
      <w:pPr>
        <w:numPr>
          <w:ilvl w:val="0"/>
          <w:numId w:val="40"/>
        </w:numPr>
        <w:ind w:left="0" w:firstLine="720"/>
        <w:jc w:val="both"/>
        <w:rPr>
          <w:szCs w:val="28"/>
        </w:rPr>
      </w:pPr>
      <w:r w:rsidRPr="00A0329E">
        <w:rPr>
          <w:szCs w:val="28"/>
        </w:rPr>
        <w:t>получение необходимого объема бюджетных доходов.</w:t>
      </w:r>
    </w:p>
    <w:p w:rsidR="00A11E1F" w:rsidRDefault="00A11E1F" w:rsidP="00F764C3">
      <w:pPr>
        <w:ind w:firstLine="720"/>
        <w:jc w:val="both"/>
        <w:rPr>
          <w:szCs w:val="28"/>
        </w:rPr>
      </w:pPr>
      <w:r w:rsidRPr="00A0329E">
        <w:rPr>
          <w:szCs w:val="28"/>
        </w:rPr>
        <w:t xml:space="preserve">Основные направления налоговой политики подготовлены в целях составления проекта бюджета муниципального округа </w:t>
      </w:r>
      <w:r w:rsidR="006561E2">
        <w:rPr>
          <w:szCs w:val="28"/>
        </w:rPr>
        <w:t>Тверской</w:t>
      </w:r>
      <w:r w:rsidRPr="00A0329E">
        <w:rPr>
          <w:szCs w:val="28"/>
        </w:rPr>
        <w:t xml:space="preserve"> на 2023 год и плановый период 2024 и 2025 годов.  </w:t>
      </w:r>
    </w:p>
    <w:p w:rsidR="00A11E1F" w:rsidRPr="00712526" w:rsidRDefault="00A11E1F" w:rsidP="00F764C3">
      <w:pPr>
        <w:ind w:firstLine="720"/>
        <w:jc w:val="both"/>
        <w:rPr>
          <w:szCs w:val="28"/>
        </w:rPr>
      </w:pPr>
      <w:r w:rsidRPr="00712526">
        <w:rPr>
          <w:szCs w:val="28"/>
        </w:rPr>
        <w:t xml:space="preserve">Налоговая политика в 2023-2025 годах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которых будет направлена налоговая политика в 2023-2025 годах, останется обеспечение устойчивости бюджета муниципального округа </w:t>
      </w:r>
      <w:r w:rsidR="006561E2">
        <w:rPr>
          <w:szCs w:val="28"/>
        </w:rPr>
        <w:t>Тверской</w:t>
      </w:r>
      <w:r w:rsidRPr="00712526">
        <w:rPr>
          <w:szCs w:val="28"/>
        </w:rPr>
        <w:t xml:space="preserve"> на основе стабильности налоговой базы.</w:t>
      </w:r>
      <w:r w:rsidRPr="00712526">
        <w:rPr>
          <w:szCs w:val="28"/>
        </w:rPr>
        <w:tab/>
      </w:r>
    </w:p>
    <w:p w:rsidR="00A11E1F" w:rsidRPr="00D35907" w:rsidRDefault="00A11E1F" w:rsidP="00F764C3">
      <w:pPr>
        <w:ind w:firstLine="720"/>
        <w:jc w:val="both"/>
        <w:rPr>
          <w:szCs w:val="28"/>
        </w:rPr>
      </w:pPr>
      <w:r w:rsidRPr="00712526">
        <w:rPr>
          <w:szCs w:val="28"/>
        </w:rPr>
        <w:t xml:space="preserve">Реализация основных направлений бюджетной и налоговой политики муниципального округа </w:t>
      </w:r>
      <w:r w:rsidR="006561E2">
        <w:rPr>
          <w:szCs w:val="28"/>
        </w:rPr>
        <w:t>Тверской</w:t>
      </w:r>
      <w:r w:rsidRPr="00712526">
        <w:rPr>
          <w:szCs w:val="28"/>
        </w:rPr>
        <w:t xml:space="preserve"> будет способствовать надежной и крепкой основе ускорения экономического роста для достижения целей развития муниципального округа </w:t>
      </w:r>
      <w:r w:rsidR="009E1DEC">
        <w:rPr>
          <w:szCs w:val="28"/>
        </w:rPr>
        <w:t>Тверской</w:t>
      </w:r>
      <w:r w:rsidRPr="00712526">
        <w:rPr>
          <w:szCs w:val="28"/>
        </w:rPr>
        <w:t xml:space="preserve"> на ближайшие три года.</w:t>
      </w:r>
    </w:p>
    <w:p w:rsidR="00A11E1F" w:rsidRDefault="00A11E1F" w:rsidP="00F764C3">
      <w:pPr>
        <w:tabs>
          <w:tab w:val="left" w:pos="9214"/>
        </w:tabs>
        <w:ind w:firstLine="720"/>
        <w:rPr>
          <w:szCs w:val="28"/>
        </w:rPr>
      </w:pPr>
    </w:p>
    <w:p w:rsidR="00A11E1F" w:rsidRDefault="00A11E1F" w:rsidP="00A11E1F">
      <w:pPr>
        <w:tabs>
          <w:tab w:val="left" w:pos="9214"/>
        </w:tabs>
        <w:rPr>
          <w:szCs w:val="28"/>
        </w:rPr>
      </w:pPr>
    </w:p>
    <w:p w:rsidR="00A11E1F" w:rsidRDefault="00A11E1F" w:rsidP="00A11E1F">
      <w:pPr>
        <w:tabs>
          <w:tab w:val="left" w:pos="9214"/>
        </w:tabs>
        <w:rPr>
          <w:szCs w:val="28"/>
        </w:rPr>
      </w:pPr>
    </w:p>
    <w:p w:rsidR="00A11E1F" w:rsidRDefault="00A11E1F" w:rsidP="00A11E1F">
      <w:pPr>
        <w:tabs>
          <w:tab w:val="left" w:pos="9214"/>
        </w:tabs>
        <w:rPr>
          <w:szCs w:val="28"/>
        </w:rPr>
      </w:pPr>
    </w:p>
    <w:p w:rsidR="00A11E1F" w:rsidRDefault="00A11E1F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764232">
      <w:pPr>
        <w:shd w:val="clear" w:color="auto" w:fill="FFFFFF"/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</w:t>
      </w:r>
      <w:r w:rsidR="0055553F">
        <w:rPr>
          <w:sz w:val="24"/>
          <w:szCs w:val="24"/>
        </w:rPr>
        <w:t>6</w:t>
      </w:r>
    </w:p>
    <w:p w:rsidR="00764232" w:rsidRDefault="00764232" w:rsidP="00764232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64232" w:rsidRDefault="00764232" w:rsidP="00764232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:rsidR="00764232" w:rsidRPr="00D748DF" w:rsidRDefault="00764232" w:rsidP="00764232">
      <w:pPr>
        <w:shd w:val="clear" w:color="auto" w:fill="FFFFFF"/>
        <w:spacing w:line="228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17.11.2022 № /2022</w:t>
      </w:r>
    </w:p>
    <w:p w:rsidR="0055553F" w:rsidRDefault="0055553F" w:rsidP="0055553F">
      <w:pPr>
        <w:jc w:val="center"/>
        <w:rPr>
          <w:b/>
          <w:sz w:val="26"/>
          <w:szCs w:val="26"/>
        </w:rPr>
      </w:pPr>
    </w:p>
    <w:p w:rsidR="0055553F" w:rsidRPr="009170B6" w:rsidRDefault="0055553F" w:rsidP="0055553F">
      <w:pPr>
        <w:jc w:val="center"/>
        <w:rPr>
          <w:b/>
          <w:sz w:val="26"/>
          <w:szCs w:val="26"/>
        </w:rPr>
      </w:pPr>
      <w:r w:rsidRPr="009170B6">
        <w:rPr>
          <w:b/>
          <w:sz w:val="26"/>
          <w:szCs w:val="26"/>
        </w:rPr>
        <w:t xml:space="preserve">Состав </w:t>
      </w:r>
    </w:p>
    <w:p w:rsidR="0055553F" w:rsidRPr="009170B6" w:rsidRDefault="0055553F" w:rsidP="0055553F">
      <w:pPr>
        <w:autoSpaceDE w:val="0"/>
        <w:autoSpaceDN w:val="0"/>
        <w:jc w:val="center"/>
        <w:rPr>
          <w:bCs/>
          <w:sz w:val="26"/>
          <w:szCs w:val="26"/>
        </w:rPr>
      </w:pPr>
      <w:r w:rsidRPr="009170B6">
        <w:rPr>
          <w:bCs/>
          <w:sz w:val="26"/>
          <w:szCs w:val="26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</w:t>
      </w:r>
      <w:r>
        <w:rPr>
          <w:bCs/>
          <w:sz w:val="26"/>
          <w:szCs w:val="26"/>
        </w:rPr>
        <w:t>3</w:t>
      </w:r>
      <w:r w:rsidRPr="009170B6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4</w:t>
      </w:r>
      <w:r w:rsidRPr="009170B6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9170B6">
        <w:rPr>
          <w:bCs/>
          <w:sz w:val="26"/>
          <w:szCs w:val="26"/>
        </w:rPr>
        <w:t xml:space="preserve"> годов»</w:t>
      </w:r>
    </w:p>
    <w:p w:rsidR="0055553F" w:rsidRPr="009170B6" w:rsidRDefault="0055553F" w:rsidP="0055553F">
      <w:pPr>
        <w:jc w:val="center"/>
        <w:rPr>
          <w:sz w:val="26"/>
          <w:szCs w:val="26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55553F" w:rsidRPr="009170B6" w:rsidTr="00A33672">
        <w:tc>
          <w:tcPr>
            <w:tcW w:w="5069" w:type="dxa"/>
            <w:hideMark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Руководитель рабочей группы: 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Котяева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101" w:type="dxa"/>
          </w:tcPr>
          <w:p w:rsidR="0055553F" w:rsidRPr="009170B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55553F" w:rsidRPr="009170B6" w:rsidTr="00A33672">
        <w:tc>
          <w:tcPr>
            <w:tcW w:w="5069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</w:p>
        </w:tc>
      </w:tr>
      <w:tr w:rsidR="0055553F" w:rsidRPr="009170B6" w:rsidTr="00A33672">
        <w:tc>
          <w:tcPr>
            <w:tcW w:w="5069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</w:p>
        </w:tc>
      </w:tr>
      <w:tr w:rsidR="0055553F" w:rsidRPr="009170B6" w:rsidTr="00A33672">
        <w:tc>
          <w:tcPr>
            <w:tcW w:w="5069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Члены рабочей группы: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Шевцова Елена Леонидовна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proofErr w:type="spellStart"/>
            <w:r w:rsidRPr="009170B6">
              <w:rPr>
                <w:sz w:val="26"/>
                <w:szCs w:val="26"/>
              </w:rPr>
              <w:t>Купрова</w:t>
            </w:r>
            <w:proofErr w:type="spellEnd"/>
            <w:r w:rsidRPr="009170B6">
              <w:rPr>
                <w:sz w:val="26"/>
                <w:szCs w:val="26"/>
              </w:rPr>
              <w:t xml:space="preserve"> Елена Викторовна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Волобуева Жанна Анатольевна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Дубрава Виктория Викторовна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временно исполняющий обязанности главы администрации муниципального округа Тверской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главный бухгалтер-начальник отдела</w:t>
            </w:r>
            <w:r w:rsidRPr="009170B6">
              <w:rPr>
                <w:spacing w:val="-2"/>
                <w:sz w:val="26"/>
                <w:szCs w:val="26"/>
              </w:rPr>
              <w:t xml:space="preserve"> </w:t>
            </w:r>
            <w:r w:rsidRPr="009170B6">
              <w:rPr>
                <w:spacing w:val="-3"/>
                <w:sz w:val="26"/>
                <w:szCs w:val="26"/>
              </w:rPr>
              <w:t>бухгалтерского учета и отчетности</w:t>
            </w:r>
            <w:r w:rsidRPr="009170B6">
              <w:rPr>
                <w:sz w:val="26"/>
                <w:szCs w:val="26"/>
              </w:rPr>
              <w:t xml:space="preserve"> администрации муниципального округа Тверской</w:t>
            </w:r>
          </w:p>
          <w:p w:rsidR="0055553F" w:rsidRPr="009170B6" w:rsidRDefault="0055553F" w:rsidP="00A33672">
            <w:pPr>
              <w:rPr>
                <w:sz w:val="26"/>
                <w:szCs w:val="26"/>
              </w:rPr>
            </w:pPr>
          </w:p>
        </w:tc>
      </w:tr>
      <w:tr w:rsidR="0055553F" w:rsidRPr="00EF1586" w:rsidTr="00A33672">
        <w:trPr>
          <w:trHeight w:val="128"/>
        </w:trPr>
        <w:tc>
          <w:tcPr>
            <w:tcW w:w="5069" w:type="dxa"/>
          </w:tcPr>
          <w:p w:rsidR="0055553F" w:rsidRPr="009170B6" w:rsidRDefault="0055553F" w:rsidP="00A33672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Секретарь рабочей группы</w:t>
            </w:r>
          </w:p>
        </w:tc>
        <w:tc>
          <w:tcPr>
            <w:tcW w:w="5101" w:type="dxa"/>
          </w:tcPr>
          <w:p w:rsidR="0055553F" w:rsidRPr="00EF1586" w:rsidRDefault="0055553F" w:rsidP="00A33672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 - назначается распоряжением администрации муниципального округа Тверской</w:t>
            </w:r>
          </w:p>
        </w:tc>
      </w:tr>
    </w:tbl>
    <w:p w:rsidR="0055553F" w:rsidRDefault="0055553F" w:rsidP="0055553F">
      <w:pPr>
        <w:ind w:left="709"/>
        <w:rPr>
          <w:sz w:val="22"/>
          <w:szCs w:val="22"/>
        </w:rPr>
      </w:pPr>
    </w:p>
    <w:p w:rsidR="0055553F" w:rsidRPr="00E00B2D" w:rsidRDefault="0055553F" w:rsidP="0055553F">
      <w:pPr>
        <w:pStyle w:val="a5"/>
        <w:spacing w:after="0"/>
        <w:ind w:left="6804"/>
        <w:jc w:val="both"/>
        <w:rPr>
          <w:color w:val="000000"/>
          <w:szCs w:val="28"/>
          <w:lang w:val="ru-RU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p w:rsidR="00764232" w:rsidRDefault="00764232" w:rsidP="00A11E1F">
      <w:pPr>
        <w:tabs>
          <w:tab w:val="left" w:pos="9214"/>
        </w:tabs>
        <w:rPr>
          <w:szCs w:val="28"/>
        </w:rPr>
      </w:pPr>
    </w:p>
    <w:sectPr w:rsidR="00764232" w:rsidSect="00A11E1F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A26" w:rsidRDefault="008D7A26">
      <w:r>
        <w:separator/>
      </w:r>
    </w:p>
  </w:endnote>
  <w:endnote w:type="continuationSeparator" w:id="0">
    <w:p w:rsidR="008D7A26" w:rsidRDefault="008D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A26" w:rsidRDefault="008D7A26">
      <w:r>
        <w:separator/>
      </w:r>
    </w:p>
  </w:footnote>
  <w:footnote w:type="continuationSeparator" w:id="0">
    <w:p w:rsidR="008D7A26" w:rsidRDefault="008D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 w15:restartNumberingAfterBreak="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 w15:restartNumberingAfterBreak="0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3" w15:restartNumberingAfterBreak="0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 w15:restartNumberingAfterBreak="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2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7C2836"/>
    <w:multiLevelType w:val="hybridMultilevel"/>
    <w:tmpl w:val="992CB520"/>
    <w:lvl w:ilvl="0" w:tplc="70FA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 w15:restartNumberingAfterBreak="0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 w15:restartNumberingAfterBreak="0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971413"/>
    <w:multiLevelType w:val="hybridMultilevel"/>
    <w:tmpl w:val="7EC4A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0" w15:restartNumberingAfterBreak="0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 w16cid:durableId="895705569">
    <w:abstractNumId w:val="0"/>
  </w:num>
  <w:num w:numId="2" w16cid:durableId="849366905">
    <w:abstractNumId w:val="1"/>
  </w:num>
  <w:num w:numId="3" w16cid:durableId="425657721">
    <w:abstractNumId w:val="22"/>
  </w:num>
  <w:num w:numId="4" w16cid:durableId="429785261">
    <w:abstractNumId w:val="3"/>
  </w:num>
  <w:num w:numId="5" w16cid:durableId="450980479">
    <w:abstractNumId w:val="41"/>
  </w:num>
  <w:num w:numId="6" w16cid:durableId="1383292354">
    <w:abstractNumId w:val="28"/>
  </w:num>
  <w:num w:numId="7" w16cid:durableId="935792084">
    <w:abstractNumId w:val="43"/>
  </w:num>
  <w:num w:numId="8" w16cid:durableId="678384778">
    <w:abstractNumId w:val="32"/>
  </w:num>
  <w:num w:numId="9" w16cid:durableId="2012442693">
    <w:abstractNumId w:val="11"/>
  </w:num>
  <w:num w:numId="10" w16cid:durableId="1382705929">
    <w:abstractNumId w:val="8"/>
  </w:num>
  <w:num w:numId="11" w16cid:durableId="93987079">
    <w:abstractNumId w:val="14"/>
  </w:num>
  <w:num w:numId="12" w16cid:durableId="1090541425">
    <w:abstractNumId w:val="15"/>
  </w:num>
  <w:num w:numId="13" w16cid:durableId="1193615560">
    <w:abstractNumId w:val="33"/>
  </w:num>
  <w:num w:numId="14" w16cid:durableId="1067653223">
    <w:abstractNumId w:val="30"/>
  </w:num>
  <w:num w:numId="15" w16cid:durableId="1769815519">
    <w:abstractNumId w:val="29"/>
  </w:num>
  <w:num w:numId="16" w16cid:durableId="1454202916">
    <w:abstractNumId w:val="18"/>
  </w:num>
  <w:num w:numId="17" w16cid:durableId="262419551">
    <w:abstractNumId w:val="21"/>
  </w:num>
  <w:num w:numId="18" w16cid:durableId="1876766763">
    <w:abstractNumId w:val="2"/>
  </w:num>
  <w:num w:numId="19" w16cid:durableId="764302077">
    <w:abstractNumId w:val="36"/>
  </w:num>
  <w:num w:numId="20" w16cid:durableId="1779564604">
    <w:abstractNumId w:val="42"/>
  </w:num>
  <w:num w:numId="21" w16cid:durableId="427696320">
    <w:abstractNumId w:val="5"/>
  </w:num>
  <w:num w:numId="22" w16cid:durableId="593974036">
    <w:abstractNumId w:val="23"/>
  </w:num>
  <w:num w:numId="23" w16cid:durableId="1569000983">
    <w:abstractNumId w:val="16"/>
  </w:num>
  <w:num w:numId="24" w16cid:durableId="1150442334">
    <w:abstractNumId w:val="7"/>
  </w:num>
  <w:num w:numId="25" w16cid:durableId="1939677831">
    <w:abstractNumId w:val="17"/>
  </w:num>
  <w:num w:numId="26" w16cid:durableId="1194999763">
    <w:abstractNumId w:val="27"/>
  </w:num>
  <w:num w:numId="27" w16cid:durableId="1245606023">
    <w:abstractNumId w:val="31"/>
  </w:num>
  <w:num w:numId="28" w16cid:durableId="1142767381">
    <w:abstractNumId w:val="4"/>
  </w:num>
  <w:num w:numId="29" w16cid:durableId="1356887223">
    <w:abstractNumId w:val="39"/>
  </w:num>
  <w:num w:numId="30" w16cid:durableId="1817530748">
    <w:abstractNumId w:val="13"/>
  </w:num>
  <w:num w:numId="31" w16cid:durableId="1410151563">
    <w:abstractNumId w:val="26"/>
  </w:num>
  <w:num w:numId="32" w16cid:durableId="56322146">
    <w:abstractNumId w:val="12"/>
  </w:num>
  <w:num w:numId="33" w16cid:durableId="1303341875">
    <w:abstractNumId w:val="10"/>
  </w:num>
  <w:num w:numId="34" w16cid:durableId="1182935035">
    <w:abstractNumId w:val="20"/>
  </w:num>
  <w:num w:numId="35" w16cid:durableId="2071995796">
    <w:abstractNumId w:val="9"/>
  </w:num>
  <w:num w:numId="36" w16cid:durableId="1342660729">
    <w:abstractNumId w:val="24"/>
  </w:num>
  <w:num w:numId="37" w16cid:durableId="1300261244">
    <w:abstractNumId w:val="37"/>
  </w:num>
  <w:num w:numId="38" w16cid:durableId="313263933">
    <w:abstractNumId w:val="6"/>
  </w:num>
  <w:num w:numId="39" w16cid:durableId="1568228315">
    <w:abstractNumId w:val="35"/>
  </w:num>
  <w:num w:numId="40" w16cid:durableId="1583025748">
    <w:abstractNumId w:val="34"/>
  </w:num>
  <w:num w:numId="41" w16cid:durableId="1408772704">
    <w:abstractNumId w:val="19"/>
  </w:num>
  <w:num w:numId="42" w16cid:durableId="1733960858">
    <w:abstractNumId w:val="25"/>
  </w:num>
  <w:num w:numId="43" w16cid:durableId="1522278014">
    <w:abstractNumId w:val="40"/>
  </w:num>
  <w:num w:numId="44" w16cid:durableId="370466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6"/>
    <w:rsid w:val="00002968"/>
    <w:rsid w:val="00006BCC"/>
    <w:rsid w:val="000071B8"/>
    <w:rsid w:val="000077C7"/>
    <w:rsid w:val="00010F0A"/>
    <w:rsid w:val="00011112"/>
    <w:rsid w:val="00011AAC"/>
    <w:rsid w:val="00012540"/>
    <w:rsid w:val="00012EF2"/>
    <w:rsid w:val="000136E8"/>
    <w:rsid w:val="00014D71"/>
    <w:rsid w:val="00015860"/>
    <w:rsid w:val="000170A3"/>
    <w:rsid w:val="000216B9"/>
    <w:rsid w:val="00024023"/>
    <w:rsid w:val="0002501B"/>
    <w:rsid w:val="00025562"/>
    <w:rsid w:val="00025E42"/>
    <w:rsid w:val="00026DF8"/>
    <w:rsid w:val="000275D2"/>
    <w:rsid w:val="000279EE"/>
    <w:rsid w:val="00027B5C"/>
    <w:rsid w:val="00030016"/>
    <w:rsid w:val="00031D03"/>
    <w:rsid w:val="00031DA3"/>
    <w:rsid w:val="00032003"/>
    <w:rsid w:val="000337E4"/>
    <w:rsid w:val="00034343"/>
    <w:rsid w:val="00035453"/>
    <w:rsid w:val="000367DA"/>
    <w:rsid w:val="00036F72"/>
    <w:rsid w:val="000400E2"/>
    <w:rsid w:val="00040281"/>
    <w:rsid w:val="0004284A"/>
    <w:rsid w:val="00042D72"/>
    <w:rsid w:val="00043273"/>
    <w:rsid w:val="0004415E"/>
    <w:rsid w:val="00045B2A"/>
    <w:rsid w:val="000462DD"/>
    <w:rsid w:val="000468EE"/>
    <w:rsid w:val="00046FD5"/>
    <w:rsid w:val="0004798C"/>
    <w:rsid w:val="00047B90"/>
    <w:rsid w:val="00050B42"/>
    <w:rsid w:val="000531B8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6260"/>
    <w:rsid w:val="00067984"/>
    <w:rsid w:val="00067ED6"/>
    <w:rsid w:val="00072A80"/>
    <w:rsid w:val="00072ECF"/>
    <w:rsid w:val="0007322C"/>
    <w:rsid w:val="00074F23"/>
    <w:rsid w:val="00074F42"/>
    <w:rsid w:val="00083CB5"/>
    <w:rsid w:val="0008485D"/>
    <w:rsid w:val="000848F2"/>
    <w:rsid w:val="00085300"/>
    <w:rsid w:val="00085F7C"/>
    <w:rsid w:val="00086D9D"/>
    <w:rsid w:val="00086FC7"/>
    <w:rsid w:val="00090652"/>
    <w:rsid w:val="00090AF7"/>
    <w:rsid w:val="00090B61"/>
    <w:rsid w:val="00092294"/>
    <w:rsid w:val="000932B0"/>
    <w:rsid w:val="000946FA"/>
    <w:rsid w:val="0009541B"/>
    <w:rsid w:val="000A1253"/>
    <w:rsid w:val="000A1AF0"/>
    <w:rsid w:val="000A28A3"/>
    <w:rsid w:val="000A2CAD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7B19"/>
    <w:rsid w:val="000B7F84"/>
    <w:rsid w:val="000C0C75"/>
    <w:rsid w:val="000C1B4D"/>
    <w:rsid w:val="000C2EBA"/>
    <w:rsid w:val="000C4C54"/>
    <w:rsid w:val="000C500D"/>
    <w:rsid w:val="000C59FB"/>
    <w:rsid w:val="000C6A12"/>
    <w:rsid w:val="000D00BC"/>
    <w:rsid w:val="000D051A"/>
    <w:rsid w:val="000D108E"/>
    <w:rsid w:val="000D13CE"/>
    <w:rsid w:val="000D1F32"/>
    <w:rsid w:val="000D35BA"/>
    <w:rsid w:val="000D7B38"/>
    <w:rsid w:val="000D7C72"/>
    <w:rsid w:val="000E016C"/>
    <w:rsid w:val="000E322D"/>
    <w:rsid w:val="000E3708"/>
    <w:rsid w:val="000E6D07"/>
    <w:rsid w:val="000E7387"/>
    <w:rsid w:val="000E76D2"/>
    <w:rsid w:val="000F0E3F"/>
    <w:rsid w:val="000F1493"/>
    <w:rsid w:val="000F2004"/>
    <w:rsid w:val="000F2E79"/>
    <w:rsid w:val="000F351F"/>
    <w:rsid w:val="000F37D8"/>
    <w:rsid w:val="000F42BE"/>
    <w:rsid w:val="000F6944"/>
    <w:rsid w:val="000F6A99"/>
    <w:rsid w:val="000F7DFD"/>
    <w:rsid w:val="001003F2"/>
    <w:rsid w:val="001008E4"/>
    <w:rsid w:val="0010155B"/>
    <w:rsid w:val="00101C90"/>
    <w:rsid w:val="0010280D"/>
    <w:rsid w:val="0010433D"/>
    <w:rsid w:val="00104AFB"/>
    <w:rsid w:val="0010677B"/>
    <w:rsid w:val="00106B3F"/>
    <w:rsid w:val="001124B6"/>
    <w:rsid w:val="0011505F"/>
    <w:rsid w:val="00120C9D"/>
    <w:rsid w:val="001211C4"/>
    <w:rsid w:val="00121BF2"/>
    <w:rsid w:val="00122535"/>
    <w:rsid w:val="0012505E"/>
    <w:rsid w:val="00125D0A"/>
    <w:rsid w:val="0012620B"/>
    <w:rsid w:val="00126B0A"/>
    <w:rsid w:val="0013089A"/>
    <w:rsid w:val="00130C03"/>
    <w:rsid w:val="00132546"/>
    <w:rsid w:val="00133056"/>
    <w:rsid w:val="00133A1E"/>
    <w:rsid w:val="00133C31"/>
    <w:rsid w:val="00134119"/>
    <w:rsid w:val="001364E5"/>
    <w:rsid w:val="00136D15"/>
    <w:rsid w:val="00140987"/>
    <w:rsid w:val="0014348D"/>
    <w:rsid w:val="0014397F"/>
    <w:rsid w:val="00143AFB"/>
    <w:rsid w:val="00143FAB"/>
    <w:rsid w:val="00145300"/>
    <w:rsid w:val="00146353"/>
    <w:rsid w:val="001476AA"/>
    <w:rsid w:val="00147D7F"/>
    <w:rsid w:val="00152796"/>
    <w:rsid w:val="0015297E"/>
    <w:rsid w:val="00152BBF"/>
    <w:rsid w:val="0015395A"/>
    <w:rsid w:val="001543BA"/>
    <w:rsid w:val="0015443D"/>
    <w:rsid w:val="00154F71"/>
    <w:rsid w:val="0015507B"/>
    <w:rsid w:val="001569ED"/>
    <w:rsid w:val="00156C1D"/>
    <w:rsid w:val="00157924"/>
    <w:rsid w:val="00160084"/>
    <w:rsid w:val="00161415"/>
    <w:rsid w:val="00161F39"/>
    <w:rsid w:val="00163ED7"/>
    <w:rsid w:val="001644C1"/>
    <w:rsid w:val="00165272"/>
    <w:rsid w:val="001657FD"/>
    <w:rsid w:val="00165BF1"/>
    <w:rsid w:val="00165D26"/>
    <w:rsid w:val="0016662F"/>
    <w:rsid w:val="00167394"/>
    <w:rsid w:val="00172AE5"/>
    <w:rsid w:val="00175626"/>
    <w:rsid w:val="00175D9D"/>
    <w:rsid w:val="001806C1"/>
    <w:rsid w:val="001816E0"/>
    <w:rsid w:val="001846A9"/>
    <w:rsid w:val="00186FB4"/>
    <w:rsid w:val="0019084B"/>
    <w:rsid w:val="0019142E"/>
    <w:rsid w:val="001920F4"/>
    <w:rsid w:val="0019210B"/>
    <w:rsid w:val="0019353F"/>
    <w:rsid w:val="001946CA"/>
    <w:rsid w:val="001949E7"/>
    <w:rsid w:val="001953BF"/>
    <w:rsid w:val="0019614A"/>
    <w:rsid w:val="001979DE"/>
    <w:rsid w:val="001A0084"/>
    <w:rsid w:val="001A0A72"/>
    <w:rsid w:val="001A2AD2"/>
    <w:rsid w:val="001A3A81"/>
    <w:rsid w:val="001A4599"/>
    <w:rsid w:val="001A5663"/>
    <w:rsid w:val="001A5A91"/>
    <w:rsid w:val="001A7355"/>
    <w:rsid w:val="001B162F"/>
    <w:rsid w:val="001B1DCC"/>
    <w:rsid w:val="001B256F"/>
    <w:rsid w:val="001B359A"/>
    <w:rsid w:val="001B3684"/>
    <w:rsid w:val="001B3968"/>
    <w:rsid w:val="001B459B"/>
    <w:rsid w:val="001C12B2"/>
    <w:rsid w:val="001C16C3"/>
    <w:rsid w:val="001C2564"/>
    <w:rsid w:val="001C2BE2"/>
    <w:rsid w:val="001C2F8A"/>
    <w:rsid w:val="001C3413"/>
    <w:rsid w:val="001C4247"/>
    <w:rsid w:val="001C4B9B"/>
    <w:rsid w:val="001C4FA3"/>
    <w:rsid w:val="001C5DA8"/>
    <w:rsid w:val="001C6062"/>
    <w:rsid w:val="001C636C"/>
    <w:rsid w:val="001C6C44"/>
    <w:rsid w:val="001C7A5C"/>
    <w:rsid w:val="001C7FA0"/>
    <w:rsid w:val="001D0620"/>
    <w:rsid w:val="001D0C3F"/>
    <w:rsid w:val="001D1568"/>
    <w:rsid w:val="001D2CEF"/>
    <w:rsid w:val="001D3B4E"/>
    <w:rsid w:val="001D41FA"/>
    <w:rsid w:val="001E2AE3"/>
    <w:rsid w:val="001E3457"/>
    <w:rsid w:val="001E454D"/>
    <w:rsid w:val="001E55E6"/>
    <w:rsid w:val="001E55F5"/>
    <w:rsid w:val="001E6183"/>
    <w:rsid w:val="001E6207"/>
    <w:rsid w:val="001E632A"/>
    <w:rsid w:val="001E6EB4"/>
    <w:rsid w:val="001F3738"/>
    <w:rsid w:val="001F3E77"/>
    <w:rsid w:val="001F3FA3"/>
    <w:rsid w:val="001F41A7"/>
    <w:rsid w:val="001F4513"/>
    <w:rsid w:val="001F51F2"/>
    <w:rsid w:val="001F64FD"/>
    <w:rsid w:val="001F72E9"/>
    <w:rsid w:val="001F7502"/>
    <w:rsid w:val="00200C0D"/>
    <w:rsid w:val="00200FBC"/>
    <w:rsid w:val="002037D2"/>
    <w:rsid w:val="002055FA"/>
    <w:rsid w:val="00205903"/>
    <w:rsid w:val="00205B33"/>
    <w:rsid w:val="002068D3"/>
    <w:rsid w:val="002070CA"/>
    <w:rsid w:val="0020744A"/>
    <w:rsid w:val="0020752D"/>
    <w:rsid w:val="0020774D"/>
    <w:rsid w:val="00207CDB"/>
    <w:rsid w:val="0021074E"/>
    <w:rsid w:val="002109B9"/>
    <w:rsid w:val="00210B55"/>
    <w:rsid w:val="0021151D"/>
    <w:rsid w:val="00211F62"/>
    <w:rsid w:val="00213FA4"/>
    <w:rsid w:val="0021464E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793"/>
    <w:rsid w:val="00225923"/>
    <w:rsid w:val="0023031F"/>
    <w:rsid w:val="0023034F"/>
    <w:rsid w:val="00232664"/>
    <w:rsid w:val="00232F93"/>
    <w:rsid w:val="002338B8"/>
    <w:rsid w:val="00233928"/>
    <w:rsid w:val="00234126"/>
    <w:rsid w:val="00235447"/>
    <w:rsid w:val="00235A32"/>
    <w:rsid w:val="00235C29"/>
    <w:rsid w:val="00236F5C"/>
    <w:rsid w:val="0023721F"/>
    <w:rsid w:val="00241170"/>
    <w:rsid w:val="00241B36"/>
    <w:rsid w:val="002432E6"/>
    <w:rsid w:val="00243E28"/>
    <w:rsid w:val="00246B89"/>
    <w:rsid w:val="0024799C"/>
    <w:rsid w:val="00247C70"/>
    <w:rsid w:val="00250EC9"/>
    <w:rsid w:val="0025122F"/>
    <w:rsid w:val="00252764"/>
    <w:rsid w:val="002529BA"/>
    <w:rsid w:val="0025322F"/>
    <w:rsid w:val="00255962"/>
    <w:rsid w:val="00256DFC"/>
    <w:rsid w:val="002573BD"/>
    <w:rsid w:val="002606E9"/>
    <w:rsid w:val="002609A4"/>
    <w:rsid w:val="00263874"/>
    <w:rsid w:val="002645D9"/>
    <w:rsid w:val="002645E8"/>
    <w:rsid w:val="00264FBC"/>
    <w:rsid w:val="00265539"/>
    <w:rsid w:val="00266F3A"/>
    <w:rsid w:val="00267DDA"/>
    <w:rsid w:val="00270AF9"/>
    <w:rsid w:val="0027106F"/>
    <w:rsid w:val="002719F4"/>
    <w:rsid w:val="00272E80"/>
    <w:rsid w:val="00275683"/>
    <w:rsid w:val="00280CB8"/>
    <w:rsid w:val="002906C0"/>
    <w:rsid w:val="00290A84"/>
    <w:rsid w:val="00292113"/>
    <w:rsid w:val="002929BD"/>
    <w:rsid w:val="0029319B"/>
    <w:rsid w:val="00293E71"/>
    <w:rsid w:val="00295A07"/>
    <w:rsid w:val="00295B1E"/>
    <w:rsid w:val="00296DB8"/>
    <w:rsid w:val="002974B4"/>
    <w:rsid w:val="00297B65"/>
    <w:rsid w:val="002A0148"/>
    <w:rsid w:val="002A0A98"/>
    <w:rsid w:val="002A1965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4822"/>
    <w:rsid w:val="002C6432"/>
    <w:rsid w:val="002C7063"/>
    <w:rsid w:val="002D0E2F"/>
    <w:rsid w:val="002D12B6"/>
    <w:rsid w:val="002D3A9B"/>
    <w:rsid w:val="002D467C"/>
    <w:rsid w:val="002D5435"/>
    <w:rsid w:val="002D56D7"/>
    <w:rsid w:val="002D56EF"/>
    <w:rsid w:val="002D6A77"/>
    <w:rsid w:val="002D721F"/>
    <w:rsid w:val="002E0050"/>
    <w:rsid w:val="002E04B9"/>
    <w:rsid w:val="002E25BB"/>
    <w:rsid w:val="002E280E"/>
    <w:rsid w:val="002E32D2"/>
    <w:rsid w:val="002E4B04"/>
    <w:rsid w:val="002E5777"/>
    <w:rsid w:val="002E6860"/>
    <w:rsid w:val="002F042A"/>
    <w:rsid w:val="002F1203"/>
    <w:rsid w:val="002F3178"/>
    <w:rsid w:val="002F323F"/>
    <w:rsid w:val="002F6017"/>
    <w:rsid w:val="002F7760"/>
    <w:rsid w:val="00300A5F"/>
    <w:rsid w:val="00302032"/>
    <w:rsid w:val="0030394A"/>
    <w:rsid w:val="00304535"/>
    <w:rsid w:val="00304A97"/>
    <w:rsid w:val="00305DED"/>
    <w:rsid w:val="00306576"/>
    <w:rsid w:val="00306AB3"/>
    <w:rsid w:val="00306C7C"/>
    <w:rsid w:val="0031103B"/>
    <w:rsid w:val="00312740"/>
    <w:rsid w:val="00313BC0"/>
    <w:rsid w:val="00313E65"/>
    <w:rsid w:val="003174D6"/>
    <w:rsid w:val="003178B7"/>
    <w:rsid w:val="00321A5A"/>
    <w:rsid w:val="003263C5"/>
    <w:rsid w:val="00326E31"/>
    <w:rsid w:val="00327091"/>
    <w:rsid w:val="00327ECC"/>
    <w:rsid w:val="0033269A"/>
    <w:rsid w:val="00333750"/>
    <w:rsid w:val="003338D4"/>
    <w:rsid w:val="00333AF2"/>
    <w:rsid w:val="00334B3A"/>
    <w:rsid w:val="00335B7B"/>
    <w:rsid w:val="00336A03"/>
    <w:rsid w:val="0034011A"/>
    <w:rsid w:val="003410D3"/>
    <w:rsid w:val="003412D8"/>
    <w:rsid w:val="003412E8"/>
    <w:rsid w:val="00341768"/>
    <w:rsid w:val="003418B0"/>
    <w:rsid w:val="003419EE"/>
    <w:rsid w:val="00341B41"/>
    <w:rsid w:val="003425FF"/>
    <w:rsid w:val="00342817"/>
    <w:rsid w:val="00342DF5"/>
    <w:rsid w:val="0034395D"/>
    <w:rsid w:val="003457F0"/>
    <w:rsid w:val="0034682E"/>
    <w:rsid w:val="00347B11"/>
    <w:rsid w:val="00350E19"/>
    <w:rsid w:val="0035367D"/>
    <w:rsid w:val="003542A9"/>
    <w:rsid w:val="0035687E"/>
    <w:rsid w:val="00356CDF"/>
    <w:rsid w:val="0036114B"/>
    <w:rsid w:val="00362CB5"/>
    <w:rsid w:val="00363628"/>
    <w:rsid w:val="00364013"/>
    <w:rsid w:val="00364A21"/>
    <w:rsid w:val="00364E9A"/>
    <w:rsid w:val="00365142"/>
    <w:rsid w:val="003666BD"/>
    <w:rsid w:val="003731B6"/>
    <w:rsid w:val="00373F5B"/>
    <w:rsid w:val="00374200"/>
    <w:rsid w:val="003742AD"/>
    <w:rsid w:val="00376309"/>
    <w:rsid w:val="00376524"/>
    <w:rsid w:val="003774C1"/>
    <w:rsid w:val="00377AEC"/>
    <w:rsid w:val="00380D3C"/>
    <w:rsid w:val="0038152B"/>
    <w:rsid w:val="00381767"/>
    <w:rsid w:val="00382F7A"/>
    <w:rsid w:val="00386A01"/>
    <w:rsid w:val="00386C68"/>
    <w:rsid w:val="003903FD"/>
    <w:rsid w:val="00391911"/>
    <w:rsid w:val="00391F33"/>
    <w:rsid w:val="003921A2"/>
    <w:rsid w:val="00392851"/>
    <w:rsid w:val="0039387A"/>
    <w:rsid w:val="00393D83"/>
    <w:rsid w:val="00395CEA"/>
    <w:rsid w:val="003978D1"/>
    <w:rsid w:val="003A033C"/>
    <w:rsid w:val="003A12B9"/>
    <w:rsid w:val="003A3369"/>
    <w:rsid w:val="003A4DFB"/>
    <w:rsid w:val="003A4E50"/>
    <w:rsid w:val="003A5E2B"/>
    <w:rsid w:val="003B26F9"/>
    <w:rsid w:val="003B681C"/>
    <w:rsid w:val="003B70A5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D10FB"/>
    <w:rsid w:val="003D1F30"/>
    <w:rsid w:val="003D2969"/>
    <w:rsid w:val="003D3678"/>
    <w:rsid w:val="003D526A"/>
    <w:rsid w:val="003D6C0E"/>
    <w:rsid w:val="003D74BE"/>
    <w:rsid w:val="003D7EEC"/>
    <w:rsid w:val="003E0EA3"/>
    <w:rsid w:val="003E2699"/>
    <w:rsid w:val="003E2926"/>
    <w:rsid w:val="003E2D70"/>
    <w:rsid w:val="003E3CC2"/>
    <w:rsid w:val="003E3DA3"/>
    <w:rsid w:val="003E4BD2"/>
    <w:rsid w:val="003E4C1E"/>
    <w:rsid w:val="003E4E37"/>
    <w:rsid w:val="003E4F20"/>
    <w:rsid w:val="003E50C9"/>
    <w:rsid w:val="003E51C2"/>
    <w:rsid w:val="003E527E"/>
    <w:rsid w:val="003E61B3"/>
    <w:rsid w:val="003E62E4"/>
    <w:rsid w:val="003E76E4"/>
    <w:rsid w:val="003F0571"/>
    <w:rsid w:val="003F1004"/>
    <w:rsid w:val="003F2A31"/>
    <w:rsid w:val="003F2EEF"/>
    <w:rsid w:val="003F2F00"/>
    <w:rsid w:val="003F47D5"/>
    <w:rsid w:val="003F5593"/>
    <w:rsid w:val="003F6C95"/>
    <w:rsid w:val="003F7BDB"/>
    <w:rsid w:val="00400EE6"/>
    <w:rsid w:val="004010F9"/>
    <w:rsid w:val="00402C83"/>
    <w:rsid w:val="004038A3"/>
    <w:rsid w:val="00403A6E"/>
    <w:rsid w:val="00404158"/>
    <w:rsid w:val="00404864"/>
    <w:rsid w:val="00404C13"/>
    <w:rsid w:val="00404DC0"/>
    <w:rsid w:val="00411D32"/>
    <w:rsid w:val="004125EB"/>
    <w:rsid w:val="00412AB3"/>
    <w:rsid w:val="00412FFF"/>
    <w:rsid w:val="00413604"/>
    <w:rsid w:val="00415006"/>
    <w:rsid w:val="00415CED"/>
    <w:rsid w:val="00417459"/>
    <w:rsid w:val="00417528"/>
    <w:rsid w:val="00417681"/>
    <w:rsid w:val="0041799B"/>
    <w:rsid w:val="00421E01"/>
    <w:rsid w:val="00424B33"/>
    <w:rsid w:val="00427E17"/>
    <w:rsid w:val="0043015A"/>
    <w:rsid w:val="00430C74"/>
    <w:rsid w:val="00430C84"/>
    <w:rsid w:val="004326C6"/>
    <w:rsid w:val="00432857"/>
    <w:rsid w:val="00432F42"/>
    <w:rsid w:val="0043362B"/>
    <w:rsid w:val="00433A18"/>
    <w:rsid w:val="00433BF6"/>
    <w:rsid w:val="004343FC"/>
    <w:rsid w:val="00434900"/>
    <w:rsid w:val="004349DF"/>
    <w:rsid w:val="00437C24"/>
    <w:rsid w:val="0044328C"/>
    <w:rsid w:val="004441E0"/>
    <w:rsid w:val="00444403"/>
    <w:rsid w:val="004446C1"/>
    <w:rsid w:val="00445B64"/>
    <w:rsid w:val="00445BC7"/>
    <w:rsid w:val="0044749A"/>
    <w:rsid w:val="0045007F"/>
    <w:rsid w:val="00452099"/>
    <w:rsid w:val="00453AF0"/>
    <w:rsid w:val="00455B2C"/>
    <w:rsid w:val="0045614D"/>
    <w:rsid w:val="00457B45"/>
    <w:rsid w:val="0046242C"/>
    <w:rsid w:val="0046275B"/>
    <w:rsid w:val="004631F8"/>
    <w:rsid w:val="00463A1C"/>
    <w:rsid w:val="00465BC4"/>
    <w:rsid w:val="00465BE9"/>
    <w:rsid w:val="00467305"/>
    <w:rsid w:val="00471EE9"/>
    <w:rsid w:val="0047348F"/>
    <w:rsid w:val="004734F0"/>
    <w:rsid w:val="00477AD3"/>
    <w:rsid w:val="00480368"/>
    <w:rsid w:val="004813A1"/>
    <w:rsid w:val="0048165B"/>
    <w:rsid w:val="004816E4"/>
    <w:rsid w:val="004817D9"/>
    <w:rsid w:val="00482895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245F"/>
    <w:rsid w:val="00492E29"/>
    <w:rsid w:val="00494BCA"/>
    <w:rsid w:val="00495545"/>
    <w:rsid w:val="0049572C"/>
    <w:rsid w:val="00495B05"/>
    <w:rsid w:val="0049798E"/>
    <w:rsid w:val="004A07E1"/>
    <w:rsid w:val="004A11AB"/>
    <w:rsid w:val="004A132D"/>
    <w:rsid w:val="004A13BF"/>
    <w:rsid w:val="004A1A8F"/>
    <w:rsid w:val="004A2FB5"/>
    <w:rsid w:val="004A3E65"/>
    <w:rsid w:val="004A44AD"/>
    <w:rsid w:val="004A4C03"/>
    <w:rsid w:val="004A4FF3"/>
    <w:rsid w:val="004A6C9A"/>
    <w:rsid w:val="004A6CDF"/>
    <w:rsid w:val="004A6FAF"/>
    <w:rsid w:val="004A7169"/>
    <w:rsid w:val="004B3F20"/>
    <w:rsid w:val="004B47A2"/>
    <w:rsid w:val="004B49A7"/>
    <w:rsid w:val="004B57CF"/>
    <w:rsid w:val="004B6428"/>
    <w:rsid w:val="004B7067"/>
    <w:rsid w:val="004C0D30"/>
    <w:rsid w:val="004C174E"/>
    <w:rsid w:val="004C3ADE"/>
    <w:rsid w:val="004C3D13"/>
    <w:rsid w:val="004C531E"/>
    <w:rsid w:val="004C56E5"/>
    <w:rsid w:val="004C5CDE"/>
    <w:rsid w:val="004C5FD3"/>
    <w:rsid w:val="004C66DC"/>
    <w:rsid w:val="004C7898"/>
    <w:rsid w:val="004D09BF"/>
    <w:rsid w:val="004D29C5"/>
    <w:rsid w:val="004D2B22"/>
    <w:rsid w:val="004D45DF"/>
    <w:rsid w:val="004D4895"/>
    <w:rsid w:val="004D4E53"/>
    <w:rsid w:val="004D5EF9"/>
    <w:rsid w:val="004E1DC5"/>
    <w:rsid w:val="004E2637"/>
    <w:rsid w:val="004E29F6"/>
    <w:rsid w:val="004E524B"/>
    <w:rsid w:val="004E53F4"/>
    <w:rsid w:val="004E6C50"/>
    <w:rsid w:val="004F2E7C"/>
    <w:rsid w:val="004F3934"/>
    <w:rsid w:val="004F3C0B"/>
    <w:rsid w:val="004F3EEE"/>
    <w:rsid w:val="004F5D74"/>
    <w:rsid w:val="005015B3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B74"/>
    <w:rsid w:val="00514D6C"/>
    <w:rsid w:val="00514F28"/>
    <w:rsid w:val="00515AA8"/>
    <w:rsid w:val="005161D4"/>
    <w:rsid w:val="0051626C"/>
    <w:rsid w:val="00516EBD"/>
    <w:rsid w:val="00517293"/>
    <w:rsid w:val="005202AF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3129"/>
    <w:rsid w:val="00533339"/>
    <w:rsid w:val="005349CD"/>
    <w:rsid w:val="005402DC"/>
    <w:rsid w:val="00541428"/>
    <w:rsid w:val="00541EF1"/>
    <w:rsid w:val="00542FC8"/>
    <w:rsid w:val="00543FA3"/>
    <w:rsid w:val="00544C1F"/>
    <w:rsid w:val="00545E62"/>
    <w:rsid w:val="00546B67"/>
    <w:rsid w:val="005474F4"/>
    <w:rsid w:val="0054783E"/>
    <w:rsid w:val="0055058E"/>
    <w:rsid w:val="005508B3"/>
    <w:rsid w:val="00550E93"/>
    <w:rsid w:val="005535A0"/>
    <w:rsid w:val="00553628"/>
    <w:rsid w:val="00554380"/>
    <w:rsid w:val="00554773"/>
    <w:rsid w:val="0055553F"/>
    <w:rsid w:val="005558F3"/>
    <w:rsid w:val="00555910"/>
    <w:rsid w:val="00556F28"/>
    <w:rsid w:val="00560737"/>
    <w:rsid w:val="0056187E"/>
    <w:rsid w:val="0056197A"/>
    <w:rsid w:val="00561D2A"/>
    <w:rsid w:val="00562E7F"/>
    <w:rsid w:val="00563720"/>
    <w:rsid w:val="00564095"/>
    <w:rsid w:val="00564834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2042"/>
    <w:rsid w:val="005737FF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BCF"/>
    <w:rsid w:val="00591063"/>
    <w:rsid w:val="005913C4"/>
    <w:rsid w:val="00591605"/>
    <w:rsid w:val="00591B3E"/>
    <w:rsid w:val="005923A0"/>
    <w:rsid w:val="00592E39"/>
    <w:rsid w:val="00593CDC"/>
    <w:rsid w:val="00597E1D"/>
    <w:rsid w:val="005A0583"/>
    <w:rsid w:val="005A3805"/>
    <w:rsid w:val="005A447D"/>
    <w:rsid w:val="005A4E4D"/>
    <w:rsid w:val="005A548A"/>
    <w:rsid w:val="005A6138"/>
    <w:rsid w:val="005A6E7E"/>
    <w:rsid w:val="005A75C6"/>
    <w:rsid w:val="005B023D"/>
    <w:rsid w:val="005B0BF0"/>
    <w:rsid w:val="005B0EDB"/>
    <w:rsid w:val="005B2F1A"/>
    <w:rsid w:val="005B3B9E"/>
    <w:rsid w:val="005B4138"/>
    <w:rsid w:val="005B498B"/>
    <w:rsid w:val="005B4BBB"/>
    <w:rsid w:val="005B5074"/>
    <w:rsid w:val="005B56FA"/>
    <w:rsid w:val="005B666E"/>
    <w:rsid w:val="005B69A0"/>
    <w:rsid w:val="005B6CE6"/>
    <w:rsid w:val="005B7AC1"/>
    <w:rsid w:val="005C18E1"/>
    <w:rsid w:val="005C27DA"/>
    <w:rsid w:val="005C436A"/>
    <w:rsid w:val="005C4423"/>
    <w:rsid w:val="005C4E27"/>
    <w:rsid w:val="005C6EF3"/>
    <w:rsid w:val="005D0744"/>
    <w:rsid w:val="005D1F7E"/>
    <w:rsid w:val="005D2613"/>
    <w:rsid w:val="005D2BEB"/>
    <w:rsid w:val="005D3562"/>
    <w:rsid w:val="005D37F6"/>
    <w:rsid w:val="005D4264"/>
    <w:rsid w:val="005D4B72"/>
    <w:rsid w:val="005D55D2"/>
    <w:rsid w:val="005D5CEB"/>
    <w:rsid w:val="005D6AEF"/>
    <w:rsid w:val="005D769E"/>
    <w:rsid w:val="005D7AD3"/>
    <w:rsid w:val="005E30AF"/>
    <w:rsid w:val="005E69BF"/>
    <w:rsid w:val="005F185F"/>
    <w:rsid w:val="005F21AA"/>
    <w:rsid w:val="005F295F"/>
    <w:rsid w:val="005F3240"/>
    <w:rsid w:val="005F5C2E"/>
    <w:rsid w:val="005F5DB9"/>
    <w:rsid w:val="005F6064"/>
    <w:rsid w:val="005F73BC"/>
    <w:rsid w:val="00600BC0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1010B"/>
    <w:rsid w:val="006102C5"/>
    <w:rsid w:val="006107F7"/>
    <w:rsid w:val="00612757"/>
    <w:rsid w:val="00612894"/>
    <w:rsid w:val="00613BF4"/>
    <w:rsid w:val="006174E4"/>
    <w:rsid w:val="00622415"/>
    <w:rsid w:val="00622D24"/>
    <w:rsid w:val="006231A2"/>
    <w:rsid w:val="006236B2"/>
    <w:rsid w:val="00623705"/>
    <w:rsid w:val="00624CD7"/>
    <w:rsid w:val="0062655A"/>
    <w:rsid w:val="006267C2"/>
    <w:rsid w:val="00630658"/>
    <w:rsid w:val="006306FE"/>
    <w:rsid w:val="00630A6C"/>
    <w:rsid w:val="00631E2F"/>
    <w:rsid w:val="006327EC"/>
    <w:rsid w:val="0063534C"/>
    <w:rsid w:val="00640811"/>
    <w:rsid w:val="006409B2"/>
    <w:rsid w:val="00641ADD"/>
    <w:rsid w:val="006420A9"/>
    <w:rsid w:val="00642993"/>
    <w:rsid w:val="00643668"/>
    <w:rsid w:val="00646A80"/>
    <w:rsid w:val="00646F65"/>
    <w:rsid w:val="006475F3"/>
    <w:rsid w:val="00650A72"/>
    <w:rsid w:val="00652A93"/>
    <w:rsid w:val="0065369B"/>
    <w:rsid w:val="00653714"/>
    <w:rsid w:val="006538DC"/>
    <w:rsid w:val="00653A32"/>
    <w:rsid w:val="0065464D"/>
    <w:rsid w:val="0065529A"/>
    <w:rsid w:val="00655B42"/>
    <w:rsid w:val="006561E2"/>
    <w:rsid w:val="00656765"/>
    <w:rsid w:val="006578BC"/>
    <w:rsid w:val="00657DFB"/>
    <w:rsid w:val="00662B9E"/>
    <w:rsid w:val="00664659"/>
    <w:rsid w:val="00665BF9"/>
    <w:rsid w:val="00666950"/>
    <w:rsid w:val="00667BDB"/>
    <w:rsid w:val="006703CB"/>
    <w:rsid w:val="00670A21"/>
    <w:rsid w:val="00670A86"/>
    <w:rsid w:val="00672414"/>
    <w:rsid w:val="00672534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3244"/>
    <w:rsid w:val="006863EC"/>
    <w:rsid w:val="006877E2"/>
    <w:rsid w:val="006903E2"/>
    <w:rsid w:val="006929B3"/>
    <w:rsid w:val="00693285"/>
    <w:rsid w:val="00693F61"/>
    <w:rsid w:val="00694A9E"/>
    <w:rsid w:val="00695079"/>
    <w:rsid w:val="00697282"/>
    <w:rsid w:val="00697EAC"/>
    <w:rsid w:val="006A04B6"/>
    <w:rsid w:val="006A09AD"/>
    <w:rsid w:val="006A119E"/>
    <w:rsid w:val="006A2CDB"/>
    <w:rsid w:val="006A3F37"/>
    <w:rsid w:val="006A56A7"/>
    <w:rsid w:val="006A58D8"/>
    <w:rsid w:val="006A783A"/>
    <w:rsid w:val="006A78EE"/>
    <w:rsid w:val="006B0EFE"/>
    <w:rsid w:val="006B21A1"/>
    <w:rsid w:val="006B33C0"/>
    <w:rsid w:val="006B3C33"/>
    <w:rsid w:val="006B4856"/>
    <w:rsid w:val="006B6B39"/>
    <w:rsid w:val="006B746B"/>
    <w:rsid w:val="006C05E2"/>
    <w:rsid w:val="006C6A53"/>
    <w:rsid w:val="006C6B9A"/>
    <w:rsid w:val="006C6F3F"/>
    <w:rsid w:val="006D1752"/>
    <w:rsid w:val="006D369F"/>
    <w:rsid w:val="006D401A"/>
    <w:rsid w:val="006D532A"/>
    <w:rsid w:val="006D5CA6"/>
    <w:rsid w:val="006D755D"/>
    <w:rsid w:val="006D7F34"/>
    <w:rsid w:val="006E0230"/>
    <w:rsid w:val="006E063B"/>
    <w:rsid w:val="006E0782"/>
    <w:rsid w:val="006E1A82"/>
    <w:rsid w:val="006E21E3"/>
    <w:rsid w:val="006E2887"/>
    <w:rsid w:val="006E2A8B"/>
    <w:rsid w:val="006E2AF6"/>
    <w:rsid w:val="006E35D5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6F62AC"/>
    <w:rsid w:val="007003D1"/>
    <w:rsid w:val="00710638"/>
    <w:rsid w:val="00710F53"/>
    <w:rsid w:val="0071119F"/>
    <w:rsid w:val="00712AA0"/>
    <w:rsid w:val="0071333D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3E89"/>
    <w:rsid w:val="00725FA6"/>
    <w:rsid w:val="00727CFE"/>
    <w:rsid w:val="00730262"/>
    <w:rsid w:val="00731618"/>
    <w:rsid w:val="007320AA"/>
    <w:rsid w:val="007326AB"/>
    <w:rsid w:val="00732D4C"/>
    <w:rsid w:val="007335C6"/>
    <w:rsid w:val="00734632"/>
    <w:rsid w:val="00734E6B"/>
    <w:rsid w:val="00737DE1"/>
    <w:rsid w:val="007455BA"/>
    <w:rsid w:val="00745C31"/>
    <w:rsid w:val="00745EC5"/>
    <w:rsid w:val="00746C3A"/>
    <w:rsid w:val="00747255"/>
    <w:rsid w:val="00750A78"/>
    <w:rsid w:val="00750BB8"/>
    <w:rsid w:val="007522ED"/>
    <w:rsid w:val="0075230C"/>
    <w:rsid w:val="007535C4"/>
    <w:rsid w:val="00753BF5"/>
    <w:rsid w:val="00754481"/>
    <w:rsid w:val="007549D3"/>
    <w:rsid w:val="00754EA4"/>
    <w:rsid w:val="007569C5"/>
    <w:rsid w:val="007576CB"/>
    <w:rsid w:val="007608CA"/>
    <w:rsid w:val="00760BDF"/>
    <w:rsid w:val="00760EEC"/>
    <w:rsid w:val="00762336"/>
    <w:rsid w:val="00762D55"/>
    <w:rsid w:val="0076357E"/>
    <w:rsid w:val="00764232"/>
    <w:rsid w:val="007654AD"/>
    <w:rsid w:val="00766876"/>
    <w:rsid w:val="00770A47"/>
    <w:rsid w:val="00772015"/>
    <w:rsid w:val="00772370"/>
    <w:rsid w:val="0077237D"/>
    <w:rsid w:val="007725B4"/>
    <w:rsid w:val="007730F0"/>
    <w:rsid w:val="00773D2D"/>
    <w:rsid w:val="00774BF7"/>
    <w:rsid w:val="00775B25"/>
    <w:rsid w:val="00776B4E"/>
    <w:rsid w:val="00776E7C"/>
    <w:rsid w:val="0077735A"/>
    <w:rsid w:val="0077799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90D3D"/>
    <w:rsid w:val="00791A15"/>
    <w:rsid w:val="00792674"/>
    <w:rsid w:val="00792EA5"/>
    <w:rsid w:val="0079587B"/>
    <w:rsid w:val="007975CB"/>
    <w:rsid w:val="007A0727"/>
    <w:rsid w:val="007A5A96"/>
    <w:rsid w:val="007A60D8"/>
    <w:rsid w:val="007A672D"/>
    <w:rsid w:val="007A7BF0"/>
    <w:rsid w:val="007B06F2"/>
    <w:rsid w:val="007B4363"/>
    <w:rsid w:val="007B4FED"/>
    <w:rsid w:val="007B6C8D"/>
    <w:rsid w:val="007C1495"/>
    <w:rsid w:val="007C3610"/>
    <w:rsid w:val="007C3720"/>
    <w:rsid w:val="007C3D80"/>
    <w:rsid w:val="007C7EF7"/>
    <w:rsid w:val="007D0D09"/>
    <w:rsid w:val="007D0E7E"/>
    <w:rsid w:val="007D1279"/>
    <w:rsid w:val="007D2658"/>
    <w:rsid w:val="007D27B1"/>
    <w:rsid w:val="007D3869"/>
    <w:rsid w:val="007D3BDE"/>
    <w:rsid w:val="007D4549"/>
    <w:rsid w:val="007D4812"/>
    <w:rsid w:val="007D4D2C"/>
    <w:rsid w:val="007D5BF5"/>
    <w:rsid w:val="007D5CA3"/>
    <w:rsid w:val="007D63F2"/>
    <w:rsid w:val="007D77ED"/>
    <w:rsid w:val="007E2456"/>
    <w:rsid w:val="007E5093"/>
    <w:rsid w:val="007E5099"/>
    <w:rsid w:val="007E67D9"/>
    <w:rsid w:val="007E6EE7"/>
    <w:rsid w:val="007E711A"/>
    <w:rsid w:val="007F04CC"/>
    <w:rsid w:val="007F08D1"/>
    <w:rsid w:val="007F27F4"/>
    <w:rsid w:val="007F3260"/>
    <w:rsid w:val="007F39CC"/>
    <w:rsid w:val="007F3A01"/>
    <w:rsid w:val="007F3F39"/>
    <w:rsid w:val="007F4032"/>
    <w:rsid w:val="007F42B6"/>
    <w:rsid w:val="00800042"/>
    <w:rsid w:val="00800FA7"/>
    <w:rsid w:val="00801CF9"/>
    <w:rsid w:val="00801F2A"/>
    <w:rsid w:val="00802576"/>
    <w:rsid w:val="0080289E"/>
    <w:rsid w:val="008032B0"/>
    <w:rsid w:val="008039E4"/>
    <w:rsid w:val="00803C3F"/>
    <w:rsid w:val="008048FF"/>
    <w:rsid w:val="00804E64"/>
    <w:rsid w:val="00806D12"/>
    <w:rsid w:val="0080744B"/>
    <w:rsid w:val="008079AA"/>
    <w:rsid w:val="00812529"/>
    <w:rsid w:val="008136C9"/>
    <w:rsid w:val="0081373B"/>
    <w:rsid w:val="00814743"/>
    <w:rsid w:val="008148BD"/>
    <w:rsid w:val="00817203"/>
    <w:rsid w:val="008173B6"/>
    <w:rsid w:val="00820CD5"/>
    <w:rsid w:val="00821136"/>
    <w:rsid w:val="00821FD7"/>
    <w:rsid w:val="00826420"/>
    <w:rsid w:val="00826E72"/>
    <w:rsid w:val="00827655"/>
    <w:rsid w:val="00832013"/>
    <w:rsid w:val="00833035"/>
    <w:rsid w:val="00833685"/>
    <w:rsid w:val="00834622"/>
    <w:rsid w:val="00834B11"/>
    <w:rsid w:val="008350EE"/>
    <w:rsid w:val="00840D0B"/>
    <w:rsid w:val="00841FC4"/>
    <w:rsid w:val="008435F8"/>
    <w:rsid w:val="00845A39"/>
    <w:rsid w:val="00846149"/>
    <w:rsid w:val="008521CE"/>
    <w:rsid w:val="008550F2"/>
    <w:rsid w:val="008561B5"/>
    <w:rsid w:val="00861299"/>
    <w:rsid w:val="0086184D"/>
    <w:rsid w:val="00862EE3"/>
    <w:rsid w:val="00862FC6"/>
    <w:rsid w:val="008633B8"/>
    <w:rsid w:val="00865B02"/>
    <w:rsid w:val="00866592"/>
    <w:rsid w:val="00870E09"/>
    <w:rsid w:val="00874596"/>
    <w:rsid w:val="00874EC4"/>
    <w:rsid w:val="00876318"/>
    <w:rsid w:val="0087687D"/>
    <w:rsid w:val="0088000B"/>
    <w:rsid w:val="00881707"/>
    <w:rsid w:val="00881C9B"/>
    <w:rsid w:val="00881CF2"/>
    <w:rsid w:val="0088388F"/>
    <w:rsid w:val="0088455A"/>
    <w:rsid w:val="00886243"/>
    <w:rsid w:val="008869A8"/>
    <w:rsid w:val="008876DB"/>
    <w:rsid w:val="008877AA"/>
    <w:rsid w:val="00890317"/>
    <w:rsid w:val="00890C14"/>
    <w:rsid w:val="00890F2B"/>
    <w:rsid w:val="008916E6"/>
    <w:rsid w:val="008930C5"/>
    <w:rsid w:val="00893C3D"/>
    <w:rsid w:val="00895B2C"/>
    <w:rsid w:val="00896532"/>
    <w:rsid w:val="00896F48"/>
    <w:rsid w:val="00896F68"/>
    <w:rsid w:val="00897AE6"/>
    <w:rsid w:val="00897DA0"/>
    <w:rsid w:val="008A0F8D"/>
    <w:rsid w:val="008A1574"/>
    <w:rsid w:val="008A3378"/>
    <w:rsid w:val="008A43BA"/>
    <w:rsid w:val="008A47C6"/>
    <w:rsid w:val="008A4865"/>
    <w:rsid w:val="008A7085"/>
    <w:rsid w:val="008A7933"/>
    <w:rsid w:val="008B04F9"/>
    <w:rsid w:val="008B0774"/>
    <w:rsid w:val="008B108D"/>
    <w:rsid w:val="008B1ACE"/>
    <w:rsid w:val="008B3575"/>
    <w:rsid w:val="008B3FAB"/>
    <w:rsid w:val="008B67A8"/>
    <w:rsid w:val="008B6EBE"/>
    <w:rsid w:val="008B7100"/>
    <w:rsid w:val="008B7AE2"/>
    <w:rsid w:val="008C0568"/>
    <w:rsid w:val="008C3998"/>
    <w:rsid w:val="008C4415"/>
    <w:rsid w:val="008C48AA"/>
    <w:rsid w:val="008C5945"/>
    <w:rsid w:val="008C7FC6"/>
    <w:rsid w:val="008D0100"/>
    <w:rsid w:val="008D048D"/>
    <w:rsid w:val="008D1E69"/>
    <w:rsid w:val="008D1E74"/>
    <w:rsid w:val="008D4D25"/>
    <w:rsid w:val="008D534D"/>
    <w:rsid w:val="008D5C40"/>
    <w:rsid w:val="008D6CF1"/>
    <w:rsid w:val="008D77FE"/>
    <w:rsid w:val="008D7A26"/>
    <w:rsid w:val="008E171A"/>
    <w:rsid w:val="008E18CD"/>
    <w:rsid w:val="008E44AE"/>
    <w:rsid w:val="008E5820"/>
    <w:rsid w:val="008F04F5"/>
    <w:rsid w:val="008F0EB0"/>
    <w:rsid w:val="008F211A"/>
    <w:rsid w:val="008F4062"/>
    <w:rsid w:val="008F4907"/>
    <w:rsid w:val="008F4E9D"/>
    <w:rsid w:val="008F5437"/>
    <w:rsid w:val="008F54C9"/>
    <w:rsid w:val="008F5E9B"/>
    <w:rsid w:val="008F6A1A"/>
    <w:rsid w:val="008F7871"/>
    <w:rsid w:val="00900F8E"/>
    <w:rsid w:val="00901156"/>
    <w:rsid w:val="00902D5C"/>
    <w:rsid w:val="00903AE8"/>
    <w:rsid w:val="00906129"/>
    <w:rsid w:val="009117A3"/>
    <w:rsid w:val="009118A6"/>
    <w:rsid w:val="009122FB"/>
    <w:rsid w:val="00912DF1"/>
    <w:rsid w:val="0091308A"/>
    <w:rsid w:val="00913AC3"/>
    <w:rsid w:val="00914383"/>
    <w:rsid w:val="009145E4"/>
    <w:rsid w:val="00915B3A"/>
    <w:rsid w:val="00915FF2"/>
    <w:rsid w:val="00916037"/>
    <w:rsid w:val="009171F6"/>
    <w:rsid w:val="00917C89"/>
    <w:rsid w:val="00923417"/>
    <w:rsid w:val="0092435F"/>
    <w:rsid w:val="00926567"/>
    <w:rsid w:val="00927044"/>
    <w:rsid w:val="00927F63"/>
    <w:rsid w:val="00930027"/>
    <w:rsid w:val="00930B3B"/>
    <w:rsid w:val="009319DE"/>
    <w:rsid w:val="00931CE4"/>
    <w:rsid w:val="00932533"/>
    <w:rsid w:val="009325F7"/>
    <w:rsid w:val="009326E0"/>
    <w:rsid w:val="00933473"/>
    <w:rsid w:val="00933D3E"/>
    <w:rsid w:val="00937CBD"/>
    <w:rsid w:val="00937F0B"/>
    <w:rsid w:val="00940D20"/>
    <w:rsid w:val="00942686"/>
    <w:rsid w:val="00943624"/>
    <w:rsid w:val="00943A67"/>
    <w:rsid w:val="00945B0B"/>
    <w:rsid w:val="00946627"/>
    <w:rsid w:val="0095074A"/>
    <w:rsid w:val="00951875"/>
    <w:rsid w:val="009518CB"/>
    <w:rsid w:val="00953C62"/>
    <w:rsid w:val="00954BF5"/>
    <w:rsid w:val="0095615D"/>
    <w:rsid w:val="009567AB"/>
    <w:rsid w:val="009604F3"/>
    <w:rsid w:val="0096227A"/>
    <w:rsid w:val="00962632"/>
    <w:rsid w:val="009656EF"/>
    <w:rsid w:val="0096571F"/>
    <w:rsid w:val="0096599C"/>
    <w:rsid w:val="00966DD9"/>
    <w:rsid w:val="009741BA"/>
    <w:rsid w:val="0098060C"/>
    <w:rsid w:val="009832C2"/>
    <w:rsid w:val="0098444D"/>
    <w:rsid w:val="00984906"/>
    <w:rsid w:val="0098498E"/>
    <w:rsid w:val="009866A5"/>
    <w:rsid w:val="00986CEA"/>
    <w:rsid w:val="00987D04"/>
    <w:rsid w:val="0099306D"/>
    <w:rsid w:val="00996E6C"/>
    <w:rsid w:val="00997438"/>
    <w:rsid w:val="0099750B"/>
    <w:rsid w:val="009A2240"/>
    <w:rsid w:val="009A4212"/>
    <w:rsid w:val="009A4D88"/>
    <w:rsid w:val="009A5F4E"/>
    <w:rsid w:val="009A7929"/>
    <w:rsid w:val="009A7F18"/>
    <w:rsid w:val="009B0F72"/>
    <w:rsid w:val="009B293F"/>
    <w:rsid w:val="009B423C"/>
    <w:rsid w:val="009B434D"/>
    <w:rsid w:val="009B4705"/>
    <w:rsid w:val="009B4CDF"/>
    <w:rsid w:val="009B5DE6"/>
    <w:rsid w:val="009B5F44"/>
    <w:rsid w:val="009B6FBA"/>
    <w:rsid w:val="009C152E"/>
    <w:rsid w:val="009C1C60"/>
    <w:rsid w:val="009C329F"/>
    <w:rsid w:val="009C36E9"/>
    <w:rsid w:val="009C3D6A"/>
    <w:rsid w:val="009C3D8F"/>
    <w:rsid w:val="009C46BD"/>
    <w:rsid w:val="009C48B4"/>
    <w:rsid w:val="009C6873"/>
    <w:rsid w:val="009C69C1"/>
    <w:rsid w:val="009C7E2F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D797C"/>
    <w:rsid w:val="009E17E8"/>
    <w:rsid w:val="009E1DEC"/>
    <w:rsid w:val="009E2B5B"/>
    <w:rsid w:val="009E3A4A"/>
    <w:rsid w:val="009E3FC1"/>
    <w:rsid w:val="009E7A22"/>
    <w:rsid w:val="009E7B17"/>
    <w:rsid w:val="009E7D63"/>
    <w:rsid w:val="009F00C8"/>
    <w:rsid w:val="009F2825"/>
    <w:rsid w:val="009F2BC8"/>
    <w:rsid w:val="009F3002"/>
    <w:rsid w:val="009F303E"/>
    <w:rsid w:val="009F51D3"/>
    <w:rsid w:val="00A02853"/>
    <w:rsid w:val="00A034BC"/>
    <w:rsid w:val="00A0427B"/>
    <w:rsid w:val="00A06498"/>
    <w:rsid w:val="00A06ED7"/>
    <w:rsid w:val="00A102FD"/>
    <w:rsid w:val="00A10C15"/>
    <w:rsid w:val="00A11B35"/>
    <w:rsid w:val="00A11E1F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9C1"/>
    <w:rsid w:val="00A24CFC"/>
    <w:rsid w:val="00A253EE"/>
    <w:rsid w:val="00A263CA"/>
    <w:rsid w:val="00A31C76"/>
    <w:rsid w:val="00A33517"/>
    <w:rsid w:val="00A33CAB"/>
    <w:rsid w:val="00A33FC3"/>
    <w:rsid w:val="00A3416D"/>
    <w:rsid w:val="00A341D9"/>
    <w:rsid w:val="00A36F62"/>
    <w:rsid w:val="00A370A6"/>
    <w:rsid w:val="00A41004"/>
    <w:rsid w:val="00A42808"/>
    <w:rsid w:val="00A43E01"/>
    <w:rsid w:val="00A44D98"/>
    <w:rsid w:val="00A45AFD"/>
    <w:rsid w:val="00A45B7E"/>
    <w:rsid w:val="00A46376"/>
    <w:rsid w:val="00A50E37"/>
    <w:rsid w:val="00A51F07"/>
    <w:rsid w:val="00A52460"/>
    <w:rsid w:val="00A5396D"/>
    <w:rsid w:val="00A545FE"/>
    <w:rsid w:val="00A54C4F"/>
    <w:rsid w:val="00A57E82"/>
    <w:rsid w:val="00A618E5"/>
    <w:rsid w:val="00A659AA"/>
    <w:rsid w:val="00A65A8F"/>
    <w:rsid w:val="00A65A95"/>
    <w:rsid w:val="00A65B48"/>
    <w:rsid w:val="00A6765D"/>
    <w:rsid w:val="00A67EDC"/>
    <w:rsid w:val="00A70939"/>
    <w:rsid w:val="00A70EFE"/>
    <w:rsid w:val="00A71C60"/>
    <w:rsid w:val="00A746CF"/>
    <w:rsid w:val="00A756FD"/>
    <w:rsid w:val="00A76100"/>
    <w:rsid w:val="00A8007D"/>
    <w:rsid w:val="00A816D7"/>
    <w:rsid w:val="00A83A5C"/>
    <w:rsid w:val="00A8521F"/>
    <w:rsid w:val="00A85878"/>
    <w:rsid w:val="00A86361"/>
    <w:rsid w:val="00A86554"/>
    <w:rsid w:val="00A86D2F"/>
    <w:rsid w:val="00A90B6F"/>
    <w:rsid w:val="00A913DD"/>
    <w:rsid w:val="00A9188B"/>
    <w:rsid w:val="00A93D0E"/>
    <w:rsid w:val="00A95AD7"/>
    <w:rsid w:val="00A97633"/>
    <w:rsid w:val="00A977DC"/>
    <w:rsid w:val="00AA2A2D"/>
    <w:rsid w:val="00AA3517"/>
    <w:rsid w:val="00AA44A5"/>
    <w:rsid w:val="00AA4A41"/>
    <w:rsid w:val="00AA52CA"/>
    <w:rsid w:val="00AA5F66"/>
    <w:rsid w:val="00AA7573"/>
    <w:rsid w:val="00AB0AC5"/>
    <w:rsid w:val="00AB1780"/>
    <w:rsid w:val="00AB1F38"/>
    <w:rsid w:val="00AB2EF4"/>
    <w:rsid w:val="00AB5D9E"/>
    <w:rsid w:val="00AB6170"/>
    <w:rsid w:val="00AB6DF1"/>
    <w:rsid w:val="00AC00FB"/>
    <w:rsid w:val="00AC0C6E"/>
    <w:rsid w:val="00AC13CD"/>
    <w:rsid w:val="00AC28B2"/>
    <w:rsid w:val="00AC353A"/>
    <w:rsid w:val="00AC4888"/>
    <w:rsid w:val="00AC5C56"/>
    <w:rsid w:val="00AC616E"/>
    <w:rsid w:val="00AC66E8"/>
    <w:rsid w:val="00AD0A06"/>
    <w:rsid w:val="00AD2F1C"/>
    <w:rsid w:val="00AD30D4"/>
    <w:rsid w:val="00AD37E5"/>
    <w:rsid w:val="00AD4447"/>
    <w:rsid w:val="00AE02D4"/>
    <w:rsid w:val="00AE2370"/>
    <w:rsid w:val="00AE374B"/>
    <w:rsid w:val="00AE3F07"/>
    <w:rsid w:val="00AE4985"/>
    <w:rsid w:val="00AF2E39"/>
    <w:rsid w:val="00AF3D1D"/>
    <w:rsid w:val="00AF4361"/>
    <w:rsid w:val="00AF46B2"/>
    <w:rsid w:val="00AF66CA"/>
    <w:rsid w:val="00AF6948"/>
    <w:rsid w:val="00AF6D99"/>
    <w:rsid w:val="00B00252"/>
    <w:rsid w:val="00B01128"/>
    <w:rsid w:val="00B024BA"/>
    <w:rsid w:val="00B04C62"/>
    <w:rsid w:val="00B05604"/>
    <w:rsid w:val="00B057FA"/>
    <w:rsid w:val="00B05D78"/>
    <w:rsid w:val="00B103A3"/>
    <w:rsid w:val="00B11824"/>
    <w:rsid w:val="00B142DB"/>
    <w:rsid w:val="00B1629E"/>
    <w:rsid w:val="00B162B4"/>
    <w:rsid w:val="00B17535"/>
    <w:rsid w:val="00B17608"/>
    <w:rsid w:val="00B17FE4"/>
    <w:rsid w:val="00B207B9"/>
    <w:rsid w:val="00B20A76"/>
    <w:rsid w:val="00B2141C"/>
    <w:rsid w:val="00B22507"/>
    <w:rsid w:val="00B23319"/>
    <w:rsid w:val="00B23750"/>
    <w:rsid w:val="00B24264"/>
    <w:rsid w:val="00B30282"/>
    <w:rsid w:val="00B3104A"/>
    <w:rsid w:val="00B32075"/>
    <w:rsid w:val="00B32372"/>
    <w:rsid w:val="00B323FD"/>
    <w:rsid w:val="00B326A4"/>
    <w:rsid w:val="00B33271"/>
    <w:rsid w:val="00B34672"/>
    <w:rsid w:val="00B347F1"/>
    <w:rsid w:val="00B36E48"/>
    <w:rsid w:val="00B404A6"/>
    <w:rsid w:val="00B44035"/>
    <w:rsid w:val="00B441DF"/>
    <w:rsid w:val="00B44537"/>
    <w:rsid w:val="00B4477A"/>
    <w:rsid w:val="00B47165"/>
    <w:rsid w:val="00B479F7"/>
    <w:rsid w:val="00B47F7D"/>
    <w:rsid w:val="00B517FA"/>
    <w:rsid w:val="00B51880"/>
    <w:rsid w:val="00B52B25"/>
    <w:rsid w:val="00B530DB"/>
    <w:rsid w:val="00B533D8"/>
    <w:rsid w:val="00B54A26"/>
    <w:rsid w:val="00B55BC5"/>
    <w:rsid w:val="00B55F35"/>
    <w:rsid w:val="00B5648D"/>
    <w:rsid w:val="00B56558"/>
    <w:rsid w:val="00B56B7C"/>
    <w:rsid w:val="00B57380"/>
    <w:rsid w:val="00B60EEC"/>
    <w:rsid w:val="00B62858"/>
    <w:rsid w:val="00B63280"/>
    <w:rsid w:val="00B652E0"/>
    <w:rsid w:val="00B659CA"/>
    <w:rsid w:val="00B66465"/>
    <w:rsid w:val="00B66892"/>
    <w:rsid w:val="00B66D56"/>
    <w:rsid w:val="00B6741C"/>
    <w:rsid w:val="00B72886"/>
    <w:rsid w:val="00B72F9F"/>
    <w:rsid w:val="00B7388E"/>
    <w:rsid w:val="00B742D8"/>
    <w:rsid w:val="00B74C07"/>
    <w:rsid w:val="00B75DD2"/>
    <w:rsid w:val="00B75E98"/>
    <w:rsid w:val="00B7659A"/>
    <w:rsid w:val="00B8081F"/>
    <w:rsid w:val="00B80B56"/>
    <w:rsid w:val="00B81334"/>
    <w:rsid w:val="00B82891"/>
    <w:rsid w:val="00B82F31"/>
    <w:rsid w:val="00B83CD6"/>
    <w:rsid w:val="00B85F9B"/>
    <w:rsid w:val="00B8603F"/>
    <w:rsid w:val="00B8674C"/>
    <w:rsid w:val="00B873BC"/>
    <w:rsid w:val="00B92585"/>
    <w:rsid w:val="00B94439"/>
    <w:rsid w:val="00B94D73"/>
    <w:rsid w:val="00B9555D"/>
    <w:rsid w:val="00B96316"/>
    <w:rsid w:val="00BA1A3E"/>
    <w:rsid w:val="00BA2E63"/>
    <w:rsid w:val="00BA36A8"/>
    <w:rsid w:val="00BA3807"/>
    <w:rsid w:val="00BA49F2"/>
    <w:rsid w:val="00BA550A"/>
    <w:rsid w:val="00BA588C"/>
    <w:rsid w:val="00BA685C"/>
    <w:rsid w:val="00BA768D"/>
    <w:rsid w:val="00BA7E23"/>
    <w:rsid w:val="00BB26CA"/>
    <w:rsid w:val="00BB2BBE"/>
    <w:rsid w:val="00BB2DFA"/>
    <w:rsid w:val="00BB30AD"/>
    <w:rsid w:val="00BB35D2"/>
    <w:rsid w:val="00BB3C30"/>
    <w:rsid w:val="00BB4649"/>
    <w:rsid w:val="00BB49BE"/>
    <w:rsid w:val="00BB6CCA"/>
    <w:rsid w:val="00BB7563"/>
    <w:rsid w:val="00BB7B9B"/>
    <w:rsid w:val="00BC0127"/>
    <w:rsid w:val="00BC05EA"/>
    <w:rsid w:val="00BC1CAC"/>
    <w:rsid w:val="00BC2C28"/>
    <w:rsid w:val="00BC3556"/>
    <w:rsid w:val="00BC53DE"/>
    <w:rsid w:val="00BC5B80"/>
    <w:rsid w:val="00BD0390"/>
    <w:rsid w:val="00BD1DDE"/>
    <w:rsid w:val="00BD25E7"/>
    <w:rsid w:val="00BD2884"/>
    <w:rsid w:val="00BD4564"/>
    <w:rsid w:val="00BD4EB9"/>
    <w:rsid w:val="00BD5899"/>
    <w:rsid w:val="00BD68DE"/>
    <w:rsid w:val="00BE2296"/>
    <w:rsid w:val="00BE22E6"/>
    <w:rsid w:val="00BE3489"/>
    <w:rsid w:val="00BE486C"/>
    <w:rsid w:val="00BE5783"/>
    <w:rsid w:val="00BE6531"/>
    <w:rsid w:val="00BE6645"/>
    <w:rsid w:val="00BE787A"/>
    <w:rsid w:val="00BF2AE9"/>
    <w:rsid w:val="00BF2E9E"/>
    <w:rsid w:val="00BF2F05"/>
    <w:rsid w:val="00BF2FE4"/>
    <w:rsid w:val="00BF34A7"/>
    <w:rsid w:val="00BF3CA5"/>
    <w:rsid w:val="00BF5B23"/>
    <w:rsid w:val="00BF6757"/>
    <w:rsid w:val="00C0057A"/>
    <w:rsid w:val="00C0291D"/>
    <w:rsid w:val="00C02A45"/>
    <w:rsid w:val="00C0350F"/>
    <w:rsid w:val="00C0547B"/>
    <w:rsid w:val="00C05EDA"/>
    <w:rsid w:val="00C07C19"/>
    <w:rsid w:val="00C106DC"/>
    <w:rsid w:val="00C1175A"/>
    <w:rsid w:val="00C11C97"/>
    <w:rsid w:val="00C12C63"/>
    <w:rsid w:val="00C12CA0"/>
    <w:rsid w:val="00C12E32"/>
    <w:rsid w:val="00C13873"/>
    <w:rsid w:val="00C139F0"/>
    <w:rsid w:val="00C13E11"/>
    <w:rsid w:val="00C1458D"/>
    <w:rsid w:val="00C149AE"/>
    <w:rsid w:val="00C1658E"/>
    <w:rsid w:val="00C16B2B"/>
    <w:rsid w:val="00C17297"/>
    <w:rsid w:val="00C22457"/>
    <w:rsid w:val="00C226C1"/>
    <w:rsid w:val="00C22B2D"/>
    <w:rsid w:val="00C2693D"/>
    <w:rsid w:val="00C31DE0"/>
    <w:rsid w:val="00C34CA9"/>
    <w:rsid w:val="00C358AF"/>
    <w:rsid w:val="00C360D6"/>
    <w:rsid w:val="00C3727E"/>
    <w:rsid w:val="00C37CDE"/>
    <w:rsid w:val="00C416DF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E8C"/>
    <w:rsid w:val="00C541BC"/>
    <w:rsid w:val="00C547A2"/>
    <w:rsid w:val="00C56149"/>
    <w:rsid w:val="00C5683A"/>
    <w:rsid w:val="00C61239"/>
    <w:rsid w:val="00C62060"/>
    <w:rsid w:val="00C6292C"/>
    <w:rsid w:val="00C63020"/>
    <w:rsid w:val="00C63F6D"/>
    <w:rsid w:val="00C64BB4"/>
    <w:rsid w:val="00C64ECF"/>
    <w:rsid w:val="00C66236"/>
    <w:rsid w:val="00C66B98"/>
    <w:rsid w:val="00C675E7"/>
    <w:rsid w:val="00C67BBE"/>
    <w:rsid w:val="00C67CED"/>
    <w:rsid w:val="00C706C2"/>
    <w:rsid w:val="00C71FFC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2F67"/>
    <w:rsid w:val="00C83A40"/>
    <w:rsid w:val="00C8577C"/>
    <w:rsid w:val="00C85AD1"/>
    <w:rsid w:val="00C85FB0"/>
    <w:rsid w:val="00C86946"/>
    <w:rsid w:val="00C869C9"/>
    <w:rsid w:val="00C869F0"/>
    <w:rsid w:val="00C86BA8"/>
    <w:rsid w:val="00C86EEC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975E5"/>
    <w:rsid w:val="00CA049A"/>
    <w:rsid w:val="00CA0A72"/>
    <w:rsid w:val="00CA1503"/>
    <w:rsid w:val="00CA1587"/>
    <w:rsid w:val="00CA2063"/>
    <w:rsid w:val="00CA3D66"/>
    <w:rsid w:val="00CA40CB"/>
    <w:rsid w:val="00CA40D4"/>
    <w:rsid w:val="00CA4168"/>
    <w:rsid w:val="00CA71E0"/>
    <w:rsid w:val="00CA72C9"/>
    <w:rsid w:val="00CB01B0"/>
    <w:rsid w:val="00CB06BD"/>
    <w:rsid w:val="00CB196E"/>
    <w:rsid w:val="00CB232A"/>
    <w:rsid w:val="00CB558F"/>
    <w:rsid w:val="00CB75B0"/>
    <w:rsid w:val="00CC040B"/>
    <w:rsid w:val="00CC0B4B"/>
    <w:rsid w:val="00CC0DD9"/>
    <w:rsid w:val="00CC2351"/>
    <w:rsid w:val="00CC2C4D"/>
    <w:rsid w:val="00CC2E36"/>
    <w:rsid w:val="00CC351F"/>
    <w:rsid w:val="00CC59EA"/>
    <w:rsid w:val="00CC6ACD"/>
    <w:rsid w:val="00CC7E43"/>
    <w:rsid w:val="00CC7F72"/>
    <w:rsid w:val="00CD0BA5"/>
    <w:rsid w:val="00CD0E37"/>
    <w:rsid w:val="00CD170C"/>
    <w:rsid w:val="00CD5937"/>
    <w:rsid w:val="00CD6F29"/>
    <w:rsid w:val="00CD7835"/>
    <w:rsid w:val="00CE08F0"/>
    <w:rsid w:val="00CE21CC"/>
    <w:rsid w:val="00CE2CEB"/>
    <w:rsid w:val="00CE2DD8"/>
    <w:rsid w:val="00CE31D6"/>
    <w:rsid w:val="00CE4406"/>
    <w:rsid w:val="00CE48FB"/>
    <w:rsid w:val="00CE6759"/>
    <w:rsid w:val="00CE730D"/>
    <w:rsid w:val="00CE735A"/>
    <w:rsid w:val="00CE7DD1"/>
    <w:rsid w:val="00CF039B"/>
    <w:rsid w:val="00CF044A"/>
    <w:rsid w:val="00CF10D9"/>
    <w:rsid w:val="00CF19C8"/>
    <w:rsid w:val="00CF1BC1"/>
    <w:rsid w:val="00CF1C9C"/>
    <w:rsid w:val="00CF2967"/>
    <w:rsid w:val="00CF29D9"/>
    <w:rsid w:val="00CF3015"/>
    <w:rsid w:val="00CF3130"/>
    <w:rsid w:val="00CF342F"/>
    <w:rsid w:val="00CF34F2"/>
    <w:rsid w:val="00CF528E"/>
    <w:rsid w:val="00CF6C14"/>
    <w:rsid w:val="00CF76C7"/>
    <w:rsid w:val="00D00024"/>
    <w:rsid w:val="00D00A72"/>
    <w:rsid w:val="00D1312F"/>
    <w:rsid w:val="00D17E4B"/>
    <w:rsid w:val="00D20659"/>
    <w:rsid w:val="00D2191C"/>
    <w:rsid w:val="00D21968"/>
    <w:rsid w:val="00D22C2E"/>
    <w:rsid w:val="00D22C66"/>
    <w:rsid w:val="00D23936"/>
    <w:rsid w:val="00D23F88"/>
    <w:rsid w:val="00D24E48"/>
    <w:rsid w:val="00D319AD"/>
    <w:rsid w:val="00D3244A"/>
    <w:rsid w:val="00D32FAE"/>
    <w:rsid w:val="00D34835"/>
    <w:rsid w:val="00D34F1F"/>
    <w:rsid w:val="00D36C25"/>
    <w:rsid w:val="00D405F3"/>
    <w:rsid w:val="00D41CC5"/>
    <w:rsid w:val="00D428F4"/>
    <w:rsid w:val="00D42AB2"/>
    <w:rsid w:val="00D46FBE"/>
    <w:rsid w:val="00D47C84"/>
    <w:rsid w:val="00D50202"/>
    <w:rsid w:val="00D50316"/>
    <w:rsid w:val="00D50848"/>
    <w:rsid w:val="00D50939"/>
    <w:rsid w:val="00D50E00"/>
    <w:rsid w:val="00D5364F"/>
    <w:rsid w:val="00D536E5"/>
    <w:rsid w:val="00D53B40"/>
    <w:rsid w:val="00D5412B"/>
    <w:rsid w:val="00D5462C"/>
    <w:rsid w:val="00D57067"/>
    <w:rsid w:val="00D57D1A"/>
    <w:rsid w:val="00D57E10"/>
    <w:rsid w:val="00D57E54"/>
    <w:rsid w:val="00D6060A"/>
    <w:rsid w:val="00D61598"/>
    <w:rsid w:val="00D636F3"/>
    <w:rsid w:val="00D637DF"/>
    <w:rsid w:val="00D64024"/>
    <w:rsid w:val="00D6447C"/>
    <w:rsid w:val="00D646EF"/>
    <w:rsid w:val="00D654F2"/>
    <w:rsid w:val="00D6640A"/>
    <w:rsid w:val="00D668AB"/>
    <w:rsid w:val="00D701CE"/>
    <w:rsid w:val="00D738F0"/>
    <w:rsid w:val="00D746D3"/>
    <w:rsid w:val="00D74869"/>
    <w:rsid w:val="00D74B2A"/>
    <w:rsid w:val="00D75AD0"/>
    <w:rsid w:val="00D75D08"/>
    <w:rsid w:val="00D75E1C"/>
    <w:rsid w:val="00D77E02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1C4E"/>
    <w:rsid w:val="00D9427B"/>
    <w:rsid w:val="00D95B0D"/>
    <w:rsid w:val="00D9739B"/>
    <w:rsid w:val="00D974D6"/>
    <w:rsid w:val="00DA0AD5"/>
    <w:rsid w:val="00DA1AF7"/>
    <w:rsid w:val="00DA2A9B"/>
    <w:rsid w:val="00DA33D1"/>
    <w:rsid w:val="00DA4268"/>
    <w:rsid w:val="00DA61E0"/>
    <w:rsid w:val="00DA6BC3"/>
    <w:rsid w:val="00DA7D2D"/>
    <w:rsid w:val="00DB047E"/>
    <w:rsid w:val="00DB44C6"/>
    <w:rsid w:val="00DB52CC"/>
    <w:rsid w:val="00DB6047"/>
    <w:rsid w:val="00DB7476"/>
    <w:rsid w:val="00DB7F12"/>
    <w:rsid w:val="00DB7F5E"/>
    <w:rsid w:val="00DC176E"/>
    <w:rsid w:val="00DC1A62"/>
    <w:rsid w:val="00DC2F1A"/>
    <w:rsid w:val="00DC32C0"/>
    <w:rsid w:val="00DC3CFA"/>
    <w:rsid w:val="00DC3DC1"/>
    <w:rsid w:val="00DC46C4"/>
    <w:rsid w:val="00DC4AD6"/>
    <w:rsid w:val="00DC5727"/>
    <w:rsid w:val="00DC6369"/>
    <w:rsid w:val="00DC6AE1"/>
    <w:rsid w:val="00DD0A73"/>
    <w:rsid w:val="00DD0D4D"/>
    <w:rsid w:val="00DD11C2"/>
    <w:rsid w:val="00DD2EAF"/>
    <w:rsid w:val="00DD3DE6"/>
    <w:rsid w:val="00DD520A"/>
    <w:rsid w:val="00DD6456"/>
    <w:rsid w:val="00DD65C6"/>
    <w:rsid w:val="00DD6669"/>
    <w:rsid w:val="00DD7444"/>
    <w:rsid w:val="00DE0BBB"/>
    <w:rsid w:val="00DE10E4"/>
    <w:rsid w:val="00DE3B67"/>
    <w:rsid w:val="00DE4EF6"/>
    <w:rsid w:val="00DE4F3B"/>
    <w:rsid w:val="00DE7061"/>
    <w:rsid w:val="00DF0D8D"/>
    <w:rsid w:val="00DF0DDC"/>
    <w:rsid w:val="00DF15E9"/>
    <w:rsid w:val="00DF17D2"/>
    <w:rsid w:val="00DF185B"/>
    <w:rsid w:val="00DF2763"/>
    <w:rsid w:val="00DF30A5"/>
    <w:rsid w:val="00DF4132"/>
    <w:rsid w:val="00DF52E8"/>
    <w:rsid w:val="00DF64F7"/>
    <w:rsid w:val="00DF7AFB"/>
    <w:rsid w:val="00E00368"/>
    <w:rsid w:val="00E00CAA"/>
    <w:rsid w:val="00E01635"/>
    <w:rsid w:val="00E0231E"/>
    <w:rsid w:val="00E024B8"/>
    <w:rsid w:val="00E03EAC"/>
    <w:rsid w:val="00E04DED"/>
    <w:rsid w:val="00E05478"/>
    <w:rsid w:val="00E055A1"/>
    <w:rsid w:val="00E05FDB"/>
    <w:rsid w:val="00E06C7A"/>
    <w:rsid w:val="00E074E6"/>
    <w:rsid w:val="00E1045D"/>
    <w:rsid w:val="00E10767"/>
    <w:rsid w:val="00E10A13"/>
    <w:rsid w:val="00E10F7B"/>
    <w:rsid w:val="00E12DCA"/>
    <w:rsid w:val="00E136CB"/>
    <w:rsid w:val="00E13BB1"/>
    <w:rsid w:val="00E1471B"/>
    <w:rsid w:val="00E14B6C"/>
    <w:rsid w:val="00E16BA3"/>
    <w:rsid w:val="00E17A0C"/>
    <w:rsid w:val="00E17DCE"/>
    <w:rsid w:val="00E20A0E"/>
    <w:rsid w:val="00E20AC4"/>
    <w:rsid w:val="00E21945"/>
    <w:rsid w:val="00E23617"/>
    <w:rsid w:val="00E278A5"/>
    <w:rsid w:val="00E27D1B"/>
    <w:rsid w:val="00E31E3E"/>
    <w:rsid w:val="00E33DE6"/>
    <w:rsid w:val="00E354BF"/>
    <w:rsid w:val="00E3660A"/>
    <w:rsid w:val="00E37357"/>
    <w:rsid w:val="00E37862"/>
    <w:rsid w:val="00E37CFF"/>
    <w:rsid w:val="00E37D28"/>
    <w:rsid w:val="00E422AD"/>
    <w:rsid w:val="00E437A4"/>
    <w:rsid w:val="00E444EE"/>
    <w:rsid w:val="00E44560"/>
    <w:rsid w:val="00E4509E"/>
    <w:rsid w:val="00E45E2D"/>
    <w:rsid w:val="00E50D85"/>
    <w:rsid w:val="00E53AC4"/>
    <w:rsid w:val="00E5499A"/>
    <w:rsid w:val="00E55554"/>
    <w:rsid w:val="00E55C7F"/>
    <w:rsid w:val="00E56B58"/>
    <w:rsid w:val="00E573CC"/>
    <w:rsid w:val="00E61E2B"/>
    <w:rsid w:val="00E62BF7"/>
    <w:rsid w:val="00E63095"/>
    <w:rsid w:val="00E635B2"/>
    <w:rsid w:val="00E63B08"/>
    <w:rsid w:val="00E64231"/>
    <w:rsid w:val="00E73FAC"/>
    <w:rsid w:val="00E80C2E"/>
    <w:rsid w:val="00E80ED7"/>
    <w:rsid w:val="00E81AB8"/>
    <w:rsid w:val="00E81B94"/>
    <w:rsid w:val="00E81D93"/>
    <w:rsid w:val="00E81FF0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7D9"/>
    <w:rsid w:val="00E91A11"/>
    <w:rsid w:val="00E94051"/>
    <w:rsid w:val="00E94948"/>
    <w:rsid w:val="00E95B0F"/>
    <w:rsid w:val="00E9693D"/>
    <w:rsid w:val="00E97DD5"/>
    <w:rsid w:val="00EA03E4"/>
    <w:rsid w:val="00EA112F"/>
    <w:rsid w:val="00EA21C5"/>
    <w:rsid w:val="00EA3155"/>
    <w:rsid w:val="00EA3422"/>
    <w:rsid w:val="00EA3862"/>
    <w:rsid w:val="00EA39AE"/>
    <w:rsid w:val="00EA52C5"/>
    <w:rsid w:val="00EA534F"/>
    <w:rsid w:val="00EA58BD"/>
    <w:rsid w:val="00EA58C4"/>
    <w:rsid w:val="00EA5A9A"/>
    <w:rsid w:val="00EA5B92"/>
    <w:rsid w:val="00EA6A6E"/>
    <w:rsid w:val="00EA7EDE"/>
    <w:rsid w:val="00EB12FC"/>
    <w:rsid w:val="00EB13E8"/>
    <w:rsid w:val="00EB2AA8"/>
    <w:rsid w:val="00EB2CF9"/>
    <w:rsid w:val="00EB2D30"/>
    <w:rsid w:val="00EB40BA"/>
    <w:rsid w:val="00EB617B"/>
    <w:rsid w:val="00EB7D78"/>
    <w:rsid w:val="00EC0013"/>
    <w:rsid w:val="00EC04FC"/>
    <w:rsid w:val="00EC0634"/>
    <w:rsid w:val="00EC075D"/>
    <w:rsid w:val="00EC0A43"/>
    <w:rsid w:val="00EC22ED"/>
    <w:rsid w:val="00EC257D"/>
    <w:rsid w:val="00EC4EC9"/>
    <w:rsid w:val="00EC536B"/>
    <w:rsid w:val="00EC62B7"/>
    <w:rsid w:val="00EC7024"/>
    <w:rsid w:val="00EC70B3"/>
    <w:rsid w:val="00ED0114"/>
    <w:rsid w:val="00ED037C"/>
    <w:rsid w:val="00ED099A"/>
    <w:rsid w:val="00ED1AB5"/>
    <w:rsid w:val="00ED3492"/>
    <w:rsid w:val="00ED4445"/>
    <w:rsid w:val="00ED5CE6"/>
    <w:rsid w:val="00ED5F92"/>
    <w:rsid w:val="00ED72A1"/>
    <w:rsid w:val="00EE0B19"/>
    <w:rsid w:val="00EE391D"/>
    <w:rsid w:val="00EE3A2A"/>
    <w:rsid w:val="00EE46BE"/>
    <w:rsid w:val="00EE5440"/>
    <w:rsid w:val="00EE6907"/>
    <w:rsid w:val="00EE713E"/>
    <w:rsid w:val="00EE7BD5"/>
    <w:rsid w:val="00EF09D3"/>
    <w:rsid w:val="00EF0D2D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11370"/>
    <w:rsid w:val="00F118C1"/>
    <w:rsid w:val="00F11989"/>
    <w:rsid w:val="00F1206F"/>
    <w:rsid w:val="00F1623A"/>
    <w:rsid w:val="00F1723D"/>
    <w:rsid w:val="00F20EE5"/>
    <w:rsid w:val="00F22351"/>
    <w:rsid w:val="00F23480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26D3E"/>
    <w:rsid w:val="00F27749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43AA9"/>
    <w:rsid w:val="00F44636"/>
    <w:rsid w:val="00F471AF"/>
    <w:rsid w:val="00F47221"/>
    <w:rsid w:val="00F47EEF"/>
    <w:rsid w:val="00F47F09"/>
    <w:rsid w:val="00F50ECE"/>
    <w:rsid w:val="00F52962"/>
    <w:rsid w:val="00F53978"/>
    <w:rsid w:val="00F53D13"/>
    <w:rsid w:val="00F55562"/>
    <w:rsid w:val="00F557DF"/>
    <w:rsid w:val="00F563EF"/>
    <w:rsid w:val="00F565D4"/>
    <w:rsid w:val="00F5756C"/>
    <w:rsid w:val="00F57B3C"/>
    <w:rsid w:val="00F601B8"/>
    <w:rsid w:val="00F60296"/>
    <w:rsid w:val="00F603D1"/>
    <w:rsid w:val="00F61C95"/>
    <w:rsid w:val="00F622CA"/>
    <w:rsid w:val="00F62724"/>
    <w:rsid w:val="00F62E8B"/>
    <w:rsid w:val="00F63473"/>
    <w:rsid w:val="00F65714"/>
    <w:rsid w:val="00F66D09"/>
    <w:rsid w:val="00F66EB0"/>
    <w:rsid w:val="00F71D10"/>
    <w:rsid w:val="00F71EE5"/>
    <w:rsid w:val="00F73A56"/>
    <w:rsid w:val="00F73DD1"/>
    <w:rsid w:val="00F747E9"/>
    <w:rsid w:val="00F74B4E"/>
    <w:rsid w:val="00F75309"/>
    <w:rsid w:val="00F764C3"/>
    <w:rsid w:val="00F802D7"/>
    <w:rsid w:val="00F80527"/>
    <w:rsid w:val="00F813A4"/>
    <w:rsid w:val="00F82968"/>
    <w:rsid w:val="00F833A6"/>
    <w:rsid w:val="00F85AAD"/>
    <w:rsid w:val="00F87025"/>
    <w:rsid w:val="00F90261"/>
    <w:rsid w:val="00F91FD9"/>
    <w:rsid w:val="00F9409C"/>
    <w:rsid w:val="00F95330"/>
    <w:rsid w:val="00F95B61"/>
    <w:rsid w:val="00FA05C8"/>
    <w:rsid w:val="00FA1C7B"/>
    <w:rsid w:val="00FA1D84"/>
    <w:rsid w:val="00FA370E"/>
    <w:rsid w:val="00FA5048"/>
    <w:rsid w:val="00FA65A5"/>
    <w:rsid w:val="00FA69E0"/>
    <w:rsid w:val="00FB0B50"/>
    <w:rsid w:val="00FB0D8E"/>
    <w:rsid w:val="00FB0E09"/>
    <w:rsid w:val="00FB26A8"/>
    <w:rsid w:val="00FB2CE4"/>
    <w:rsid w:val="00FB3313"/>
    <w:rsid w:val="00FB459D"/>
    <w:rsid w:val="00FB4CD8"/>
    <w:rsid w:val="00FB5C95"/>
    <w:rsid w:val="00FB5DE0"/>
    <w:rsid w:val="00FB62FC"/>
    <w:rsid w:val="00FB6BFD"/>
    <w:rsid w:val="00FB7EA4"/>
    <w:rsid w:val="00FC1C8E"/>
    <w:rsid w:val="00FC2653"/>
    <w:rsid w:val="00FC2FCE"/>
    <w:rsid w:val="00FC311E"/>
    <w:rsid w:val="00FC5153"/>
    <w:rsid w:val="00FC79B7"/>
    <w:rsid w:val="00FD3072"/>
    <w:rsid w:val="00FD407B"/>
    <w:rsid w:val="00FD4808"/>
    <w:rsid w:val="00FD4813"/>
    <w:rsid w:val="00FD7160"/>
    <w:rsid w:val="00FD7F48"/>
    <w:rsid w:val="00FE07DB"/>
    <w:rsid w:val="00FE21D6"/>
    <w:rsid w:val="00FE3DFD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523E"/>
    <w:rsid w:val="00FF60D6"/>
    <w:rsid w:val="00FF67F5"/>
    <w:rsid w:val="00FF684A"/>
    <w:rsid w:val="00FF6D5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0421F"/>
  <w15:chartTrackingRefBased/>
  <w15:docId w15:val="{2D0F2332-170D-4273-BC89-3B26FC2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D0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af9">
    <w:name w:val="Обычный (веб)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a">
    <w:name w:val="footnote reference"/>
    <w:semiHidden/>
    <w:locked/>
    <w:rsid w:val="00565173"/>
    <w:rPr>
      <w:rFonts w:cs="Times New Roman"/>
      <w:vertAlign w:val="superscript"/>
    </w:rPr>
  </w:style>
  <w:style w:type="paragraph" w:styleId="afb">
    <w:name w:val="footnote text"/>
    <w:basedOn w:val="a"/>
    <w:link w:val="afc"/>
    <w:locked/>
    <w:rsid w:val="00E61E2B"/>
    <w:rPr>
      <w:sz w:val="20"/>
      <w:lang w:eastAsia="ru-RU"/>
    </w:rPr>
  </w:style>
  <w:style w:type="character" w:customStyle="1" w:styleId="afc">
    <w:name w:val="Текст сноски Знак"/>
    <w:basedOn w:val="a0"/>
    <w:link w:val="afb"/>
    <w:rsid w:val="00E61E2B"/>
  </w:style>
  <w:style w:type="table" w:customStyle="1" w:styleId="15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D481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e">
    <w:name w:val="Unresolved Mention"/>
    <w:basedOn w:val="a0"/>
    <w:uiPriority w:val="99"/>
    <w:semiHidden/>
    <w:unhideWhenUsed/>
    <w:rsid w:val="00764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9BDF-8707-4B80-88EB-9EFFACFB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8138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54417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subject/>
  <dc:creator>Елизарова Т.М.</dc:creator>
  <cp:keywords/>
  <cp:lastModifiedBy>Сухарникова Ирина Николаевна</cp:lastModifiedBy>
  <cp:revision>2</cp:revision>
  <cp:lastPrinted>2022-11-16T09:25:00Z</cp:lastPrinted>
  <dcterms:created xsi:type="dcterms:W3CDTF">2022-11-17T12:37:00Z</dcterms:created>
  <dcterms:modified xsi:type="dcterms:W3CDTF">2022-11-17T12:37:00Z</dcterms:modified>
</cp:coreProperties>
</file>