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69" w:rsidRDefault="00E17069" w:rsidP="00E17069">
      <w:pPr>
        <w:widowControl/>
        <w:shd w:val="clear" w:color="auto" w:fill="FFFFFF"/>
        <w:autoSpaceDE/>
        <w:autoSpaceDN/>
        <w:adjustRightInd/>
        <w:spacing w:line="216" w:lineRule="auto"/>
        <w:ind w:left="4536"/>
        <w:rPr>
          <w:rFonts w:ascii="Times New Roman" w:hAnsi="Times New Roman" w:cs="Times New Roman"/>
          <w:sz w:val="24"/>
          <w:szCs w:val="24"/>
          <w:lang w:eastAsia="ar-SA"/>
        </w:rPr>
      </w:pPr>
      <w:r>
        <w:tab/>
      </w:r>
      <w:r w:rsidR="0091730A">
        <w:t xml:space="preserve">  </w:t>
      </w:r>
      <w:r w:rsidR="004E13EF">
        <w:t xml:space="preserve">   </w:t>
      </w:r>
      <w:r w:rsidR="0091730A">
        <w:t xml:space="preserve"> </w:t>
      </w:r>
      <w:r w:rsidRPr="00992CFE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  <w:r w:rsidR="003C6F5E">
        <w:rPr>
          <w:rFonts w:ascii="Times New Roman" w:hAnsi="Times New Roman" w:cs="Times New Roman"/>
          <w:sz w:val="24"/>
          <w:szCs w:val="24"/>
          <w:lang w:eastAsia="ar-SA"/>
        </w:rPr>
        <w:t>2</w:t>
      </w:r>
      <w:bookmarkStart w:id="0" w:name="_GoBack"/>
      <w:bookmarkEnd w:id="0"/>
      <w:r w:rsidRPr="00916A6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к протоколу заседания</w:t>
      </w:r>
      <w:r w:rsidRPr="00992CF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E13EF" w:rsidRDefault="00E17069" w:rsidP="004E13EF">
      <w:pPr>
        <w:widowControl/>
        <w:shd w:val="clear" w:color="auto" w:fill="FFFFFF"/>
        <w:autoSpaceDE/>
        <w:autoSpaceDN/>
        <w:adjustRightInd/>
        <w:spacing w:line="216" w:lineRule="auto"/>
        <w:ind w:left="4536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9173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E13E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A279A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73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92CFE">
        <w:rPr>
          <w:rFonts w:ascii="Times New Roman" w:hAnsi="Times New Roman" w:cs="Times New Roman"/>
          <w:sz w:val="24"/>
          <w:szCs w:val="24"/>
          <w:lang w:eastAsia="ar-SA"/>
        </w:rPr>
        <w:t>Совета депутатов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92CFE">
        <w:rPr>
          <w:rFonts w:ascii="Times New Roman" w:hAnsi="Times New Roman" w:cs="Times New Roman"/>
          <w:sz w:val="24"/>
          <w:szCs w:val="24"/>
          <w:lang w:eastAsia="ar-SA"/>
        </w:rPr>
        <w:t>муницип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ального </w:t>
      </w:r>
    </w:p>
    <w:p w:rsidR="004E13EF" w:rsidRDefault="004E13EF" w:rsidP="004E13EF">
      <w:pPr>
        <w:widowControl/>
        <w:shd w:val="clear" w:color="auto" w:fill="FFFFFF"/>
        <w:autoSpaceDE/>
        <w:autoSpaceDN/>
        <w:adjustRightInd/>
        <w:spacing w:line="216" w:lineRule="auto"/>
        <w:ind w:left="4536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A279A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округа Тверской от 01.12</w:t>
      </w:r>
      <w:r w:rsidRPr="00992CFE">
        <w:rPr>
          <w:rFonts w:ascii="Times New Roman" w:hAnsi="Times New Roman" w:cs="Times New Roman"/>
          <w:sz w:val="24"/>
          <w:szCs w:val="24"/>
          <w:lang w:eastAsia="ar-SA"/>
        </w:rPr>
        <w:t xml:space="preserve">.2022 № 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</w:p>
    <w:p w:rsidR="00A279A2" w:rsidRDefault="004E13EF" w:rsidP="004E13EF">
      <w:pPr>
        <w:widowControl/>
        <w:shd w:val="clear" w:color="auto" w:fill="FFFFFF"/>
        <w:autoSpaceDE/>
        <w:autoSpaceDN/>
        <w:adjustRightInd/>
        <w:spacing w:line="216" w:lineRule="auto"/>
        <w:ind w:left="4536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91730A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E17069" w:rsidRDefault="00A279A2" w:rsidP="004E13EF">
      <w:pPr>
        <w:widowControl/>
        <w:shd w:val="clear" w:color="auto" w:fill="FFFFFF"/>
        <w:autoSpaceDE/>
        <w:autoSpaceDN/>
        <w:adjustRightInd/>
        <w:spacing w:line="21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EB64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13EF">
        <w:rPr>
          <w:rFonts w:ascii="Times New Roman" w:hAnsi="Times New Roman" w:cs="Times New Roman"/>
          <w:sz w:val="24"/>
          <w:szCs w:val="24"/>
        </w:rPr>
        <w:t xml:space="preserve"> </w:t>
      </w:r>
      <w:r w:rsidR="0091730A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1E6C71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E17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E13EF">
        <w:rPr>
          <w:rFonts w:ascii="Times New Roman" w:hAnsi="Times New Roman" w:cs="Times New Roman"/>
          <w:sz w:val="24"/>
          <w:szCs w:val="24"/>
        </w:rPr>
        <w:t xml:space="preserve">      </w:t>
      </w:r>
      <w:r w:rsidR="00E17069">
        <w:rPr>
          <w:rFonts w:ascii="Times New Roman" w:hAnsi="Times New Roman" w:cs="Times New Roman"/>
          <w:sz w:val="24"/>
          <w:szCs w:val="24"/>
        </w:rPr>
        <w:t xml:space="preserve"> </w:t>
      </w:r>
      <w:r w:rsidR="004E13E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17069" w:rsidRPr="00E17069" w:rsidRDefault="00E17069" w:rsidP="00E17069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E13EF">
        <w:rPr>
          <w:rFonts w:ascii="Times New Roman" w:hAnsi="Times New Roman" w:cs="Times New Roman"/>
          <w:sz w:val="24"/>
          <w:szCs w:val="24"/>
        </w:rPr>
        <w:t xml:space="preserve">      </w:t>
      </w:r>
      <w:r w:rsidRPr="00E1706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17069" w:rsidRPr="00E17069" w:rsidRDefault="00E17069" w:rsidP="00E17069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279A2">
        <w:rPr>
          <w:rFonts w:ascii="Times New Roman" w:hAnsi="Times New Roman" w:cs="Times New Roman"/>
          <w:sz w:val="24"/>
          <w:szCs w:val="24"/>
        </w:rPr>
        <w:t xml:space="preserve">    </w:t>
      </w:r>
      <w:r w:rsidRPr="00E17069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:rsidR="00E17069" w:rsidRPr="00E17069" w:rsidRDefault="00E17069" w:rsidP="00E17069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279A2">
        <w:rPr>
          <w:rFonts w:ascii="Times New Roman" w:hAnsi="Times New Roman" w:cs="Times New Roman"/>
          <w:sz w:val="24"/>
          <w:szCs w:val="24"/>
        </w:rPr>
        <w:t xml:space="preserve">      </w:t>
      </w:r>
      <w:r w:rsidRPr="00E17069">
        <w:rPr>
          <w:rFonts w:ascii="Times New Roman" w:hAnsi="Times New Roman" w:cs="Times New Roman"/>
          <w:sz w:val="24"/>
          <w:szCs w:val="24"/>
        </w:rPr>
        <w:t>от 01.12.2022 № 40/2022</w:t>
      </w:r>
    </w:p>
    <w:p w:rsidR="00E17069" w:rsidRPr="00E17069" w:rsidRDefault="00E17069" w:rsidP="00E17069">
      <w:pPr>
        <w:shd w:val="clear" w:color="auto" w:fill="FFFFFF"/>
        <w:spacing w:line="228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7069" w:rsidRPr="00E17069" w:rsidRDefault="00E17069" w:rsidP="00E17069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79A2">
        <w:rPr>
          <w:rFonts w:ascii="Times New Roman" w:hAnsi="Times New Roman" w:cs="Times New Roman"/>
          <w:sz w:val="24"/>
          <w:szCs w:val="24"/>
        </w:rPr>
        <w:t xml:space="preserve">   </w:t>
      </w:r>
      <w:r w:rsidRPr="00E17069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17069" w:rsidRPr="00E17069" w:rsidRDefault="00E17069" w:rsidP="00E17069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279A2">
        <w:rPr>
          <w:rFonts w:ascii="Times New Roman" w:hAnsi="Times New Roman" w:cs="Times New Roman"/>
          <w:sz w:val="24"/>
          <w:szCs w:val="24"/>
        </w:rPr>
        <w:t xml:space="preserve">   </w:t>
      </w:r>
      <w:r w:rsidRPr="00E1706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17069" w:rsidRPr="00E17069" w:rsidRDefault="00E17069" w:rsidP="00E17069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279A2">
        <w:rPr>
          <w:rFonts w:ascii="Times New Roman" w:hAnsi="Times New Roman" w:cs="Times New Roman"/>
          <w:sz w:val="24"/>
          <w:szCs w:val="24"/>
        </w:rPr>
        <w:t xml:space="preserve">   </w:t>
      </w:r>
      <w:r w:rsidRPr="00E17069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:rsidR="00E17069" w:rsidRPr="00E17069" w:rsidRDefault="00E17069" w:rsidP="00E17069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279A2">
        <w:rPr>
          <w:rFonts w:ascii="Times New Roman" w:hAnsi="Times New Roman" w:cs="Times New Roman"/>
          <w:sz w:val="24"/>
          <w:szCs w:val="24"/>
        </w:rPr>
        <w:t xml:space="preserve">   </w:t>
      </w:r>
      <w:r w:rsidRPr="00E17069">
        <w:rPr>
          <w:rFonts w:ascii="Times New Roman" w:hAnsi="Times New Roman" w:cs="Times New Roman"/>
          <w:sz w:val="24"/>
          <w:szCs w:val="24"/>
        </w:rPr>
        <w:t>от 17.11.2022 № 32/2022</w:t>
      </w:r>
    </w:p>
    <w:p w:rsidR="00E17069" w:rsidRPr="00E17069" w:rsidRDefault="00E17069" w:rsidP="00E170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69" w:rsidRPr="00E17069" w:rsidRDefault="00E17069" w:rsidP="00E17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069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E17069" w:rsidRPr="00E17069" w:rsidRDefault="00E17069" w:rsidP="00E170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7069">
        <w:rPr>
          <w:rFonts w:ascii="Times New Roman" w:hAnsi="Times New Roman" w:cs="Times New Roman"/>
          <w:bCs/>
          <w:sz w:val="24"/>
          <w:szCs w:val="24"/>
        </w:rPr>
        <w:t>рабочей группы по организации и проведению публичных слушаний по проекту решения Совета депутатов муниципального округа Тверской «О бюджете муниципального округа Тверской на 2023 год и плановый период 2024 и 2025 годов»</w:t>
      </w:r>
    </w:p>
    <w:p w:rsidR="00E17069" w:rsidRPr="00E17069" w:rsidRDefault="00E17069" w:rsidP="00E1706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E17069" w:rsidRPr="00E17069" w:rsidTr="003E4F3D">
        <w:tc>
          <w:tcPr>
            <w:tcW w:w="5069" w:type="dxa"/>
            <w:hideMark/>
          </w:tcPr>
          <w:p w:rsidR="00E17069" w:rsidRPr="00E17069" w:rsidRDefault="00E17069" w:rsidP="003E4F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группы: </w:t>
            </w: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Котяева</w:t>
            </w:r>
            <w:proofErr w:type="spell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5101" w:type="dxa"/>
          </w:tcPr>
          <w:p w:rsidR="00BF6BA5" w:rsidRDefault="00BF6BA5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E17069" w:rsidRPr="00E17069" w:rsidTr="003E4F3D">
        <w:tc>
          <w:tcPr>
            <w:tcW w:w="5069" w:type="dxa"/>
          </w:tcPr>
          <w:p w:rsidR="00E17069" w:rsidRPr="00E17069" w:rsidRDefault="00E17069" w:rsidP="003E4F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69" w:rsidRPr="00E17069" w:rsidRDefault="00E17069" w:rsidP="003E4F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рабочей группы</w:t>
            </w: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Купрова</w:t>
            </w:r>
            <w:proofErr w:type="spellEnd"/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E17069" w:rsidRPr="00E17069" w:rsidRDefault="00E17069" w:rsidP="003E4F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69" w:rsidRPr="00E17069" w:rsidRDefault="00E17069" w:rsidP="00E1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</w:t>
            </w:r>
          </w:p>
        </w:tc>
      </w:tr>
      <w:tr w:rsidR="00E17069" w:rsidRPr="00E17069" w:rsidTr="003E4F3D">
        <w:tc>
          <w:tcPr>
            <w:tcW w:w="5069" w:type="dxa"/>
          </w:tcPr>
          <w:p w:rsidR="00E17069" w:rsidRPr="00E17069" w:rsidRDefault="00E17069" w:rsidP="003E4F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E17069" w:rsidRPr="00E17069" w:rsidRDefault="00E17069" w:rsidP="003E4F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69" w:rsidRPr="00E17069" w:rsidTr="003E4F3D">
        <w:tc>
          <w:tcPr>
            <w:tcW w:w="5069" w:type="dxa"/>
          </w:tcPr>
          <w:p w:rsidR="00E17069" w:rsidRPr="00E17069" w:rsidRDefault="00E17069" w:rsidP="003E4F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Шевцова Елена Леонидовна</w:t>
            </w: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Власенко Иван Сергеевич</w:t>
            </w: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Волобуева Жанна Анатольевна</w:t>
            </w: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Дубрава Виктория Викторовна</w:t>
            </w: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E17069" w:rsidRPr="00E17069" w:rsidRDefault="00E17069" w:rsidP="003E4F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</w:t>
            </w: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</w:t>
            </w: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- временно исполняющий обязанности главы администрации муниципального округа Тверской</w:t>
            </w: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- главный бухгалтер-начальник отдела</w:t>
            </w:r>
            <w:r w:rsidRPr="00E170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170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бухгалтерского учета и отчетности</w:t>
            </w: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округа Тверской</w:t>
            </w:r>
          </w:p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69" w:rsidRPr="00E17069" w:rsidTr="003E4F3D">
        <w:trPr>
          <w:trHeight w:val="128"/>
        </w:trPr>
        <w:tc>
          <w:tcPr>
            <w:tcW w:w="5069" w:type="dxa"/>
          </w:tcPr>
          <w:p w:rsidR="00E17069" w:rsidRPr="00E17069" w:rsidRDefault="00E17069" w:rsidP="003E4F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5101" w:type="dxa"/>
          </w:tcPr>
          <w:p w:rsidR="00E17069" w:rsidRPr="00E17069" w:rsidRDefault="00E17069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69">
              <w:rPr>
                <w:rFonts w:ascii="Times New Roman" w:hAnsi="Times New Roman" w:cs="Times New Roman"/>
                <w:sz w:val="24"/>
                <w:szCs w:val="24"/>
              </w:rPr>
              <w:t xml:space="preserve"> - назначается распоряжением администрации муниципального округа Тверской</w:t>
            </w:r>
          </w:p>
        </w:tc>
      </w:tr>
    </w:tbl>
    <w:p w:rsidR="00E17069" w:rsidRPr="00E17069" w:rsidRDefault="00E17069" w:rsidP="00E17069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F94699" w:rsidRPr="00E17069" w:rsidRDefault="00F94699" w:rsidP="00E170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4699" w:rsidRPr="00E1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6A"/>
    <w:rsid w:val="000643A9"/>
    <w:rsid w:val="001E6C71"/>
    <w:rsid w:val="003C6F5E"/>
    <w:rsid w:val="004E13EF"/>
    <w:rsid w:val="008C497F"/>
    <w:rsid w:val="0091730A"/>
    <w:rsid w:val="00A279A2"/>
    <w:rsid w:val="00AF276A"/>
    <w:rsid w:val="00BF6BA5"/>
    <w:rsid w:val="00E17069"/>
    <w:rsid w:val="00EB64C9"/>
    <w:rsid w:val="00F37D88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B6B4-AD50-4165-AD0C-46257194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F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F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2022-12-07T06:21:00Z</cp:lastPrinted>
  <dcterms:created xsi:type="dcterms:W3CDTF">2022-11-29T12:51:00Z</dcterms:created>
  <dcterms:modified xsi:type="dcterms:W3CDTF">2022-12-07T06:21:00Z</dcterms:modified>
</cp:coreProperties>
</file>