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0753D6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12.03.2015  №      </w:t>
      </w:r>
      <w:r w:rsidR="003C3E27">
        <w:rPr>
          <w:rStyle w:val="3"/>
          <w:rFonts w:eastAsia="Calibri"/>
          <w:sz w:val="28"/>
          <w:szCs w:val="28"/>
        </w:rPr>
        <w:t xml:space="preserve">392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5816FB" w:rsidRDefault="000753D6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</w:t>
      </w:r>
      <w:r w:rsidR="00B94A94"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 xml:space="preserve"> проекта изменения</w:t>
      </w:r>
      <w:r w:rsidR="00B94A94">
        <w:rPr>
          <w:sz w:val="28"/>
          <w:szCs w:val="28"/>
        </w:rPr>
        <w:t xml:space="preserve"> </w:t>
      </w:r>
    </w:p>
    <w:p w:rsidR="00D426E9" w:rsidRDefault="003A50C8" w:rsidP="007E1A0D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схемы размещения 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</w:t>
      </w:r>
    </w:p>
    <w:p w:rsidR="00EC34A7" w:rsidRDefault="00D426E9" w:rsidP="007E1A0D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префектуры ЦАО города Москвы от  04.03.2015 № ЦАО-14-38-000789/4 (</w:t>
      </w:r>
      <w:proofErr w:type="spellStart"/>
      <w:r w:rsidR="00EE36EA">
        <w:rPr>
          <w:rFonts w:ascii="Times New Roman" w:hAnsi="Times New Roman"/>
          <w:sz w:val="28"/>
          <w:szCs w:val="28"/>
        </w:rPr>
        <w:t>вх</w:t>
      </w:r>
      <w:proofErr w:type="spellEnd"/>
      <w:r w:rsidR="00EE36EA">
        <w:rPr>
          <w:rFonts w:ascii="Times New Roman" w:hAnsi="Times New Roman"/>
          <w:sz w:val="28"/>
          <w:szCs w:val="28"/>
        </w:rPr>
        <w:t>. № 180 от 05.03.2015),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  <w:proofErr w:type="gramEnd"/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B76B99">
        <w:rPr>
          <w:rFonts w:ascii="Times New Roman" w:hAnsi="Times New Roman"/>
          <w:sz w:val="28"/>
          <w:szCs w:val="28"/>
        </w:rPr>
        <w:t xml:space="preserve"> 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</w:t>
      </w:r>
      <w:r w:rsidR="000B7B66">
        <w:rPr>
          <w:rFonts w:ascii="Times New Roman" w:hAnsi="Times New Roman"/>
          <w:sz w:val="28"/>
          <w:szCs w:val="28"/>
        </w:rPr>
        <w:t>ского района  в части изменения площади размещения летнего</w:t>
      </w:r>
      <w:r w:rsidR="00D426E9">
        <w:rPr>
          <w:rFonts w:ascii="Times New Roman" w:hAnsi="Times New Roman"/>
          <w:sz w:val="28"/>
          <w:szCs w:val="28"/>
        </w:rPr>
        <w:t xml:space="preserve"> </w:t>
      </w:r>
      <w:r w:rsidR="000B7B66">
        <w:rPr>
          <w:rFonts w:ascii="Times New Roman" w:hAnsi="Times New Roman"/>
          <w:sz w:val="28"/>
          <w:szCs w:val="28"/>
        </w:rPr>
        <w:t>(</w:t>
      </w:r>
      <w:r w:rsidR="00D426E9">
        <w:rPr>
          <w:rFonts w:ascii="Times New Roman" w:hAnsi="Times New Roman"/>
          <w:sz w:val="28"/>
          <w:szCs w:val="28"/>
        </w:rPr>
        <w:t>сезонного</w:t>
      </w:r>
      <w:r w:rsidR="000B7B66">
        <w:rPr>
          <w:rFonts w:ascii="Times New Roman" w:hAnsi="Times New Roman"/>
          <w:sz w:val="28"/>
          <w:szCs w:val="28"/>
        </w:rPr>
        <w:t>)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обще</w:t>
      </w:r>
      <w:r w:rsidR="000B7B66">
        <w:rPr>
          <w:rFonts w:ascii="Times New Roman" w:hAnsi="Times New Roman"/>
          <w:sz w:val="28"/>
          <w:szCs w:val="28"/>
        </w:rPr>
        <w:t>ственного питания ООО «Студия»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C76DCC">
        <w:rPr>
          <w:rFonts w:ascii="Times New Roman" w:hAnsi="Times New Roman"/>
          <w:sz w:val="28"/>
          <w:szCs w:val="28"/>
        </w:rPr>
        <w:t xml:space="preserve"> Москва, </w:t>
      </w:r>
      <w:r w:rsidR="000B7B66">
        <w:rPr>
          <w:rFonts w:ascii="Times New Roman" w:hAnsi="Times New Roman"/>
          <w:sz w:val="28"/>
          <w:szCs w:val="28"/>
        </w:rPr>
        <w:t xml:space="preserve">1-й </w:t>
      </w:r>
      <w:proofErr w:type="gramStart"/>
      <w:r w:rsidR="000B7B66">
        <w:rPr>
          <w:rFonts w:ascii="Times New Roman" w:hAnsi="Times New Roman"/>
          <w:sz w:val="28"/>
          <w:szCs w:val="28"/>
        </w:rPr>
        <w:t>Тверской-Ямской</w:t>
      </w:r>
      <w:proofErr w:type="gramEnd"/>
      <w:r w:rsidR="000B7B66">
        <w:rPr>
          <w:rFonts w:ascii="Times New Roman" w:hAnsi="Times New Roman"/>
          <w:sz w:val="28"/>
          <w:szCs w:val="28"/>
        </w:rPr>
        <w:t xml:space="preserve"> пер., д.18/3.</w:t>
      </w:r>
      <w:r w:rsidR="000753D6" w:rsidRPr="000753D6">
        <w:rPr>
          <w:sz w:val="28"/>
          <w:szCs w:val="28"/>
        </w:rPr>
        <w:t xml:space="preserve"> 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 xml:space="preserve">ящего решения возложить на </w:t>
      </w:r>
      <w:r w:rsidR="003C3E27">
        <w:rPr>
          <w:rFonts w:ascii="Times New Roman" w:hAnsi="Times New Roman"/>
          <w:sz w:val="28"/>
          <w:szCs w:val="28"/>
        </w:rPr>
        <w:t>Временно  исполняющего полномочия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3C3E27">
        <w:rPr>
          <w:rFonts w:ascii="Times New Roman" w:hAnsi="Times New Roman"/>
          <w:sz w:val="28"/>
          <w:szCs w:val="28"/>
        </w:rPr>
        <w:t>округа Тверской П.А. 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E27" w:rsidRDefault="003C3E27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Временно </w:t>
      </w:r>
      <w:proofErr w:type="gramStart"/>
      <w:r>
        <w:rPr>
          <w:bCs w:val="0"/>
          <w:spacing w:val="0"/>
          <w:sz w:val="28"/>
          <w:szCs w:val="28"/>
          <w:lang w:eastAsia="ru-RU"/>
        </w:rPr>
        <w:t>исполняющий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полномочия</w:t>
      </w:r>
    </w:p>
    <w:p w:rsidR="00EC4C46" w:rsidRPr="008F467F" w:rsidRDefault="003C3E27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</w:t>
      </w:r>
      <w:r>
        <w:rPr>
          <w:bCs w:val="0"/>
          <w:spacing w:val="0"/>
          <w:sz w:val="28"/>
          <w:szCs w:val="28"/>
          <w:lang w:eastAsia="ru-RU"/>
        </w:rPr>
        <w:t xml:space="preserve">                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  </w:t>
      </w:r>
      <w:r>
        <w:rPr>
          <w:bCs w:val="0"/>
          <w:spacing w:val="0"/>
          <w:sz w:val="28"/>
          <w:szCs w:val="28"/>
          <w:lang w:eastAsia="ru-RU"/>
        </w:rPr>
        <w:t>П.А. Малышев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0B7B66"/>
    <w:rsid w:val="001365B0"/>
    <w:rsid w:val="00191627"/>
    <w:rsid w:val="001A5C58"/>
    <w:rsid w:val="001A7338"/>
    <w:rsid w:val="00222881"/>
    <w:rsid w:val="00243921"/>
    <w:rsid w:val="00272399"/>
    <w:rsid w:val="002A6336"/>
    <w:rsid w:val="002C30AF"/>
    <w:rsid w:val="002E63A3"/>
    <w:rsid w:val="00384AEF"/>
    <w:rsid w:val="003A50C8"/>
    <w:rsid w:val="003A7723"/>
    <w:rsid w:val="003C3E27"/>
    <w:rsid w:val="003C410C"/>
    <w:rsid w:val="003D1389"/>
    <w:rsid w:val="004069C8"/>
    <w:rsid w:val="004813CC"/>
    <w:rsid w:val="00487A46"/>
    <w:rsid w:val="004A496E"/>
    <w:rsid w:val="004D75A2"/>
    <w:rsid w:val="005030A8"/>
    <w:rsid w:val="00556C0A"/>
    <w:rsid w:val="00567DF1"/>
    <w:rsid w:val="005816FB"/>
    <w:rsid w:val="005A72E5"/>
    <w:rsid w:val="005A7459"/>
    <w:rsid w:val="005D1005"/>
    <w:rsid w:val="005E1048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A4D43"/>
    <w:rsid w:val="007C07DF"/>
    <w:rsid w:val="007D3339"/>
    <w:rsid w:val="007E1A0D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F7BC0"/>
    <w:rsid w:val="00D426E9"/>
    <w:rsid w:val="00D7012D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2015-03-13T09:40:00Z</cp:lastPrinted>
  <dcterms:created xsi:type="dcterms:W3CDTF">2015-03-13T08:54:00Z</dcterms:created>
  <dcterms:modified xsi:type="dcterms:W3CDTF">2015-03-13T09:41:00Z</dcterms:modified>
</cp:coreProperties>
</file>