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40" w:rsidRDefault="007B3640" w:rsidP="00145A97">
      <w:pPr>
        <w:spacing w:line="326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5A97" w:rsidRDefault="00145A97" w:rsidP="00145A97">
      <w:pPr>
        <w:spacing w:line="326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5A97" w:rsidRDefault="00145A97" w:rsidP="00145A97">
      <w:pPr>
        <w:spacing w:line="326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3640" w:rsidRDefault="007B3640" w:rsidP="007B364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3640" w:rsidRDefault="007B3640" w:rsidP="007B3640">
      <w:pPr>
        <w:pStyle w:val="a5"/>
        <w:rPr>
          <w:rStyle w:val="3"/>
          <w:rFonts w:eastAsiaTheme="minorHAnsi"/>
          <w:sz w:val="24"/>
          <w:szCs w:val="24"/>
        </w:rPr>
      </w:pPr>
    </w:p>
    <w:p w:rsidR="00145A97" w:rsidRDefault="00145A97" w:rsidP="007B3640">
      <w:pPr>
        <w:pStyle w:val="a5"/>
        <w:rPr>
          <w:rStyle w:val="3"/>
          <w:rFonts w:eastAsiaTheme="minorHAnsi"/>
          <w:sz w:val="24"/>
          <w:szCs w:val="24"/>
        </w:rPr>
      </w:pPr>
    </w:p>
    <w:p w:rsidR="00145A97" w:rsidRDefault="00145A97" w:rsidP="007B3640">
      <w:pPr>
        <w:pStyle w:val="a5"/>
        <w:rPr>
          <w:rStyle w:val="3"/>
          <w:rFonts w:eastAsia="Calibri"/>
          <w:sz w:val="24"/>
          <w:szCs w:val="24"/>
        </w:rPr>
      </w:pPr>
    </w:p>
    <w:p w:rsidR="007B3640" w:rsidRDefault="007B3640" w:rsidP="007B3640">
      <w:pPr>
        <w:jc w:val="center"/>
      </w:pPr>
    </w:p>
    <w:p w:rsidR="00E135C3" w:rsidRDefault="00E135C3" w:rsidP="007B3640">
      <w:pPr>
        <w:jc w:val="center"/>
      </w:pPr>
    </w:p>
    <w:tbl>
      <w:tblPr>
        <w:tblStyle w:val="a4"/>
        <w:tblW w:w="0" w:type="auto"/>
        <w:tblLook w:val="04A0"/>
      </w:tblPr>
      <w:tblGrid>
        <w:gridCol w:w="4129"/>
      </w:tblGrid>
      <w:tr w:rsidR="007B3640" w:rsidRPr="002C6E8F" w:rsidTr="00F952F0">
        <w:trPr>
          <w:trHeight w:val="132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B3640" w:rsidRDefault="005A1E18" w:rsidP="005A1E18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проекте планировки те</w:t>
            </w:r>
            <w:r w:rsidR="007B3640" w:rsidRPr="002C6E8F">
              <w:rPr>
                <w:b/>
                <w:bCs/>
                <w:sz w:val="26"/>
                <w:szCs w:val="26"/>
              </w:rPr>
              <w:t>рритории участка Вознесенского переулка</w:t>
            </w:r>
          </w:p>
          <w:p w:rsidR="007B3640" w:rsidRPr="002C6E8F" w:rsidRDefault="007B3640" w:rsidP="00F952F0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7B3640" w:rsidRPr="00145A97" w:rsidRDefault="007B3640" w:rsidP="007B3640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C6E8F">
        <w:rPr>
          <w:rFonts w:ascii="Times New Roman" w:hAnsi="Times New Roman" w:cs="Times New Roman"/>
          <w:sz w:val="26"/>
          <w:szCs w:val="26"/>
        </w:rPr>
        <w:t xml:space="preserve">      </w:t>
      </w:r>
      <w:r w:rsidRPr="00816435">
        <w:rPr>
          <w:rFonts w:ascii="Times New Roman" w:hAnsi="Times New Roman" w:cs="Times New Roman"/>
          <w:sz w:val="27"/>
          <w:szCs w:val="27"/>
        </w:rPr>
        <w:t>В соответствии с пунктом 23.1 статьи 8 Закона гор</w:t>
      </w:r>
      <w:r w:rsidR="00145A97">
        <w:rPr>
          <w:rFonts w:ascii="Times New Roman" w:hAnsi="Times New Roman" w:cs="Times New Roman"/>
          <w:sz w:val="27"/>
          <w:szCs w:val="27"/>
        </w:rPr>
        <w:t>ода Москвы от 6 ноября 2002</w:t>
      </w:r>
      <w:r w:rsidRPr="00816435">
        <w:rPr>
          <w:rFonts w:ascii="Times New Roman" w:hAnsi="Times New Roman" w:cs="Times New Roman"/>
          <w:sz w:val="27"/>
          <w:szCs w:val="27"/>
        </w:rPr>
        <w:t xml:space="preserve"> № 56 «Об организации местного самоуправления в городе Москве», пунктом 16 части 1 статьи 9 Устава муниципального округа Тверской, обращение</w:t>
      </w:r>
      <w:r w:rsidR="00145A97">
        <w:rPr>
          <w:rFonts w:ascii="Times New Roman" w:hAnsi="Times New Roman" w:cs="Times New Roman"/>
          <w:sz w:val="27"/>
          <w:szCs w:val="27"/>
        </w:rPr>
        <w:t>м</w:t>
      </w:r>
      <w:r w:rsidRPr="00816435">
        <w:rPr>
          <w:rFonts w:ascii="Times New Roman" w:hAnsi="Times New Roman" w:cs="Times New Roman"/>
          <w:sz w:val="27"/>
          <w:szCs w:val="27"/>
        </w:rPr>
        <w:t xml:space="preserve"> управы Тверского района города Москвы от 10.03.2016 №ТВ-22-220/6,  </w:t>
      </w:r>
      <w:r w:rsidRPr="00145A97">
        <w:rPr>
          <w:rFonts w:ascii="Times New Roman" w:hAnsi="Times New Roman" w:cs="Times New Roman"/>
          <w:b/>
          <w:sz w:val="27"/>
          <w:szCs w:val="27"/>
        </w:rPr>
        <w:t>Совет депутатов решил:</w:t>
      </w:r>
    </w:p>
    <w:p w:rsidR="007B3640" w:rsidRPr="00816435" w:rsidRDefault="007B3640" w:rsidP="007B364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7B3640" w:rsidRPr="00816435" w:rsidRDefault="005A1E18" w:rsidP="007B364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Информацию</w:t>
      </w:r>
      <w:r w:rsidR="007B3640" w:rsidRPr="00816435">
        <w:rPr>
          <w:rFonts w:ascii="Times New Roman" w:hAnsi="Times New Roman" w:cs="Times New Roman"/>
          <w:sz w:val="27"/>
          <w:szCs w:val="27"/>
        </w:rPr>
        <w:t xml:space="preserve"> по представленному проекту планировки территории участка Вознесенского переулка (участок от Тверской улицы до Елисеевского переулк</w:t>
      </w:r>
      <w:r>
        <w:rPr>
          <w:rFonts w:ascii="Times New Roman" w:hAnsi="Times New Roman" w:cs="Times New Roman"/>
          <w:sz w:val="27"/>
          <w:szCs w:val="27"/>
        </w:rPr>
        <w:t>а) принять к сведению без возражений и дополнений.</w:t>
      </w:r>
    </w:p>
    <w:p w:rsidR="007B3640" w:rsidRPr="00816435" w:rsidRDefault="007B3640" w:rsidP="007B3640">
      <w:pPr>
        <w:pStyle w:val="a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6435">
        <w:rPr>
          <w:rFonts w:ascii="Times New Roman" w:hAnsi="Times New Roman" w:cs="Times New Roman"/>
          <w:sz w:val="27"/>
          <w:szCs w:val="27"/>
        </w:rPr>
        <w:t xml:space="preserve">3. </w:t>
      </w:r>
      <w:r w:rsidRPr="00816435">
        <w:rPr>
          <w:rFonts w:ascii="Times New Roman" w:hAnsi="Times New Roman" w:cs="Times New Roman"/>
          <w:color w:val="000000"/>
          <w:sz w:val="27"/>
          <w:szCs w:val="27"/>
        </w:rPr>
        <w:tab/>
        <w:t>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7B3640" w:rsidRPr="00816435" w:rsidRDefault="007B3640" w:rsidP="007B3640">
      <w:pPr>
        <w:pStyle w:val="a5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816435">
        <w:rPr>
          <w:rFonts w:ascii="Times New Roman" w:hAnsi="Times New Roman" w:cs="Times New Roman"/>
          <w:sz w:val="27"/>
          <w:szCs w:val="27"/>
        </w:rPr>
        <w:t>4.</w:t>
      </w:r>
      <w:r w:rsidRPr="00816435">
        <w:rPr>
          <w:rFonts w:ascii="Times New Roman" w:hAnsi="Times New Roman" w:cs="Times New Roman"/>
          <w:sz w:val="27"/>
          <w:szCs w:val="27"/>
        </w:rPr>
        <w:tab/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 Тверской по адресу: </w:t>
      </w:r>
      <w:r w:rsidRPr="00816435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Pr="00816435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proofErr w:type="spellStart"/>
      <w:r w:rsidRPr="00816435">
        <w:rPr>
          <w:rFonts w:ascii="Times New Roman" w:hAnsi="Times New Roman" w:cs="Times New Roman"/>
          <w:sz w:val="27"/>
          <w:szCs w:val="27"/>
          <w:u w:val="single"/>
          <w:lang w:val="en-US"/>
        </w:rPr>
        <w:t>adm</w:t>
      </w:r>
      <w:proofErr w:type="spellEnd"/>
      <w:r w:rsidRPr="00816435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Pr="00816435">
        <w:rPr>
          <w:rFonts w:ascii="Times New Roman" w:hAnsi="Times New Roman" w:cs="Times New Roman"/>
          <w:sz w:val="27"/>
          <w:szCs w:val="27"/>
          <w:u w:val="single"/>
        </w:rPr>
        <w:t>tver.ru</w:t>
      </w:r>
      <w:proofErr w:type="spellEnd"/>
      <w:r w:rsidRPr="00816435">
        <w:rPr>
          <w:rFonts w:ascii="Times New Roman" w:hAnsi="Times New Roman" w:cs="Times New Roman"/>
          <w:sz w:val="27"/>
          <w:szCs w:val="27"/>
          <w:u w:val="single"/>
        </w:rPr>
        <w:t>.</w:t>
      </w:r>
      <w:r w:rsidRPr="00816435">
        <w:rPr>
          <w:rFonts w:ascii="Times New Roman" w:hAnsi="Times New Roman" w:cs="Times New Roman"/>
          <w:sz w:val="27"/>
          <w:szCs w:val="27"/>
        </w:rPr>
        <w:tab/>
      </w:r>
    </w:p>
    <w:p w:rsidR="007B3640" w:rsidRPr="00816435" w:rsidRDefault="007B3640" w:rsidP="007B3640">
      <w:pPr>
        <w:pStyle w:val="a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16435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Pr="00816435">
        <w:rPr>
          <w:rFonts w:ascii="Times New Roman" w:hAnsi="Times New Roman" w:cs="Times New Roman"/>
          <w:color w:val="000000"/>
          <w:sz w:val="27"/>
          <w:szCs w:val="27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B3640" w:rsidRPr="00816435" w:rsidRDefault="007B3640" w:rsidP="007B364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7"/>
          <w:szCs w:val="27"/>
        </w:rPr>
      </w:pPr>
      <w:r w:rsidRPr="00816435">
        <w:rPr>
          <w:rStyle w:val="a6"/>
          <w:rFonts w:ascii="Times New Roman" w:hAnsi="Times New Roman" w:cs="Times New Roman"/>
          <w:sz w:val="27"/>
          <w:szCs w:val="27"/>
          <w:bdr w:val="none" w:sz="0" w:space="0" w:color="auto" w:frame="1"/>
        </w:rPr>
        <w:t> </w:t>
      </w:r>
      <w:r w:rsidRPr="00816435">
        <w:rPr>
          <w:rFonts w:ascii="Times New Roman" w:hAnsi="Times New Roman" w:cs="Times New Roman"/>
          <w:sz w:val="27"/>
          <w:szCs w:val="27"/>
        </w:rPr>
        <w:t>6.</w:t>
      </w:r>
      <w:r w:rsidRPr="0081643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8164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16435">
        <w:rPr>
          <w:rFonts w:ascii="Times New Roman" w:hAnsi="Times New Roman" w:cs="Times New Roman"/>
          <w:sz w:val="27"/>
          <w:szCs w:val="27"/>
        </w:rPr>
        <w:t xml:space="preserve"> исполнением п. 3 настоящего решения возложить на Временно исполняющего  полномочия главы муниципального округа Тверской П.А.</w:t>
      </w:r>
      <w:r w:rsidR="00145A97">
        <w:rPr>
          <w:rFonts w:ascii="Times New Roman" w:hAnsi="Times New Roman" w:cs="Times New Roman"/>
          <w:sz w:val="27"/>
          <w:szCs w:val="27"/>
        </w:rPr>
        <w:t xml:space="preserve"> </w:t>
      </w:r>
      <w:r w:rsidRPr="00816435">
        <w:rPr>
          <w:rFonts w:ascii="Times New Roman" w:hAnsi="Times New Roman" w:cs="Times New Roman"/>
          <w:sz w:val="27"/>
          <w:szCs w:val="27"/>
        </w:rPr>
        <w:t>Малышева.</w:t>
      </w:r>
    </w:p>
    <w:p w:rsidR="007B3640" w:rsidRPr="00816435" w:rsidRDefault="007B3640" w:rsidP="007B364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7"/>
          <w:szCs w:val="27"/>
        </w:rPr>
      </w:pPr>
    </w:p>
    <w:p w:rsidR="007B3640" w:rsidRPr="00816435" w:rsidRDefault="007B3640" w:rsidP="007B364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7"/>
          <w:szCs w:val="27"/>
        </w:rPr>
      </w:pPr>
    </w:p>
    <w:p w:rsidR="007B3640" w:rsidRPr="00816435" w:rsidRDefault="007B3640" w:rsidP="007B3640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6435">
        <w:rPr>
          <w:rFonts w:ascii="Times New Roman" w:hAnsi="Times New Roman" w:cs="Times New Roman"/>
          <w:b/>
          <w:sz w:val="27"/>
          <w:szCs w:val="27"/>
        </w:rPr>
        <w:t xml:space="preserve">Временно </w:t>
      </w:r>
      <w:proofErr w:type="gramStart"/>
      <w:r w:rsidRPr="00816435">
        <w:rPr>
          <w:rFonts w:ascii="Times New Roman" w:hAnsi="Times New Roman" w:cs="Times New Roman"/>
          <w:b/>
          <w:sz w:val="27"/>
          <w:szCs w:val="27"/>
        </w:rPr>
        <w:t>исполняющий</w:t>
      </w:r>
      <w:proofErr w:type="gramEnd"/>
      <w:r w:rsidRPr="00816435">
        <w:rPr>
          <w:rFonts w:ascii="Times New Roman" w:hAnsi="Times New Roman" w:cs="Times New Roman"/>
          <w:b/>
          <w:sz w:val="27"/>
          <w:szCs w:val="27"/>
        </w:rPr>
        <w:t xml:space="preserve"> полномочия</w:t>
      </w:r>
    </w:p>
    <w:p w:rsidR="002B4F86" w:rsidRPr="00816435" w:rsidRDefault="007B3640" w:rsidP="007B3640">
      <w:pPr>
        <w:pStyle w:val="20"/>
        <w:shd w:val="clear" w:color="auto" w:fill="auto"/>
        <w:spacing w:before="0" w:after="0" w:line="240" w:lineRule="auto"/>
        <w:ind w:right="20"/>
        <w:rPr>
          <w:sz w:val="27"/>
          <w:szCs w:val="27"/>
        </w:rPr>
      </w:pPr>
      <w:r w:rsidRPr="00816435">
        <w:rPr>
          <w:bCs w:val="0"/>
          <w:spacing w:val="0"/>
          <w:sz w:val="27"/>
          <w:szCs w:val="27"/>
        </w:rPr>
        <w:t xml:space="preserve">главы  муниципального округа Тверской       </w:t>
      </w:r>
      <w:r w:rsidR="00816435">
        <w:rPr>
          <w:bCs w:val="0"/>
          <w:spacing w:val="0"/>
          <w:sz w:val="27"/>
          <w:szCs w:val="27"/>
        </w:rPr>
        <w:t xml:space="preserve">                           </w:t>
      </w:r>
      <w:r w:rsidRPr="00816435">
        <w:rPr>
          <w:bCs w:val="0"/>
          <w:spacing w:val="0"/>
          <w:sz w:val="27"/>
          <w:szCs w:val="27"/>
        </w:rPr>
        <w:t xml:space="preserve">П.А. Малышев     </w:t>
      </w:r>
    </w:p>
    <w:sectPr w:rsidR="002B4F86" w:rsidRPr="0081643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364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45A97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03E5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A1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1E18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640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16435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1D18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7A2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5C3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3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7B364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640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styleId="a6">
    <w:name w:val="Strong"/>
    <w:basedOn w:val="a0"/>
    <w:uiPriority w:val="22"/>
    <w:qFormat/>
    <w:rsid w:val="007B3640"/>
    <w:rPr>
      <w:b/>
      <w:bCs/>
    </w:rPr>
  </w:style>
  <w:style w:type="character" w:customStyle="1" w:styleId="a7">
    <w:name w:val="Основной текст_"/>
    <w:basedOn w:val="a0"/>
    <w:link w:val="1"/>
    <w:locked/>
    <w:rsid w:val="007B3640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B3640"/>
    <w:pPr>
      <w:widowControl w:val="0"/>
      <w:shd w:val="clear" w:color="auto" w:fill="FFFFFF"/>
      <w:spacing w:before="240" w:after="0" w:line="322" w:lineRule="exact"/>
      <w:jc w:val="both"/>
    </w:pPr>
    <w:rPr>
      <w:rFonts w:eastAsia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7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640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7B36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3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7B364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640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styleId="a6">
    <w:name w:val="Strong"/>
    <w:basedOn w:val="a0"/>
    <w:uiPriority w:val="22"/>
    <w:qFormat/>
    <w:rsid w:val="007B3640"/>
    <w:rPr>
      <w:b/>
      <w:bCs/>
    </w:rPr>
  </w:style>
  <w:style w:type="character" w:customStyle="1" w:styleId="a7">
    <w:name w:val="Основной текст_"/>
    <w:basedOn w:val="a0"/>
    <w:link w:val="1"/>
    <w:locked/>
    <w:rsid w:val="007B3640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B3640"/>
    <w:pPr>
      <w:widowControl w:val="0"/>
      <w:shd w:val="clear" w:color="auto" w:fill="FFFFFF"/>
      <w:spacing w:before="240" w:after="0" w:line="322" w:lineRule="exact"/>
      <w:jc w:val="both"/>
    </w:pPr>
    <w:rPr>
      <w:rFonts w:eastAsia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7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640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7B36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Осокина</cp:lastModifiedBy>
  <cp:revision>2</cp:revision>
  <cp:lastPrinted>2016-03-18T07:26:00Z</cp:lastPrinted>
  <dcterms:created xsi:type="dcterms:W3CDTF">2016-04-07T11:25:00Z</dcterms:created>
  <dcterms:modified xsi:type="dcterms:W3CDTF">2016-04-07T11:25:00Z</dcterms:modified>
</cp:coreProperties>
</file>