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2B" w:rsidRDefault="00697D2B" w:rsidP="007007EE">
      <w:pPr>
        <w:tabs>
          <w:tab w:val="left" w:pos="0"/>
          <w:tab w:val="left" w:pos="4820"/>
        </w:tabs>
        <w:spacing w:after="0" w:line="240" w:lineRule="auto"/>
        <w:ind w:right="49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1B" w:rsidRDefault="009B4C1B" w:rsidP="009B4C1B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9B4C1B" w:rsidRDefault="009B4C1B" w:rsidP="009B4C1B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9B4C1B" w:rsidRDefault="009B4C1B" w:rsidP="009B4C1B">
      <w:pPr>
        <w:spacing w:after="0"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4C1B" w:rsidRDefault="009B4C1B" w:rsidP="009B4C1B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B4C1B" w:rsidRDefault="009B4C1B" w:rsidP="009B4C1B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7D2B" w:rsidRPr="009B4C1B" w:rsidRDefault="009B4C1B" w:rsidP="009B4C1B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/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t xml:space="preserve"> 08.10.2015  №530/2015</w:t>
      </w:r>
    </w:p>
    <w:p w:rsidR="007007EE" w:rsidRDefault="007007EE" w:rsidP="00697D2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97D2B">
        <w:rPr>
          <w:rFonts w:ascii="Times New Roman" w:hAnsi="Times New Roman" w:cs="Times New Roman"/>
          <w:b/>
          <w:sz w:val="28"/>
          <w:szCs w:val="28"/>
        </w:rPr>
        <w:t xml:space="preserve">б отказе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993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адресного </w:t>
      </w:r>
      <w:r w:rsidR="00697D2B">
        <w:rPr>
          <w:rFonts w:ascii="Times New Roman" w:hAnsi="Times New Roman" w:cs="Times New Roman"/>
          <w:b/>
          <w:bCs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b/>
          <w:bCs/>
          <w:sz w:val="28"/>
          <w:szCs w:val="28"/>
        </w:rPr>
        <w:t>дворовых территорий</w:t>
      </w:r>
      <w:r w:rsidR="00C86214">
        <w:rPr>
          <w:rFonts w:ascii="Times New Roman" w:hAnsi="Times New Roman" w:cs="Times New Roman"/>
          <w:b/>
          <w:bCs/>
          <w:sz w:val="28"/>
          <w:szCs w:val="28"/>
        </w:rPr>
        <w:t xml:space="preserve"> Тверского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проведения р</w:t>
      </w:r>
      <w:r w:rsidR="004E79FD">
        <w:rPr>
          <w:rFonts w:ascii="Times New Roman" w:hAnsi="Times New Roman" w:cs="Times New Roman"/>
          <w:b/>
          <w:bCs/>
          <w:sz w:val="28"/>
          <w:szCs w:val="28"/>
        </w:rPr>
        <w:t>абот по благоустройству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территорий</w:t>
      </w:r>
      <w:r w:rsidR="00697D2B">
        <w:rPr>
          <w:rFonts w:ascii="Times New Roman" w:hAnsi="Times New Roman" w:cs="Times New Roman"/>
          <w:b/>
          <w:bCs/>
          <w:sz w:val="28"/>
          <w:szCs w:val="28"/>
        </w:rPr>
        <w:t xml:space="preserve"> в 2015 </w:t>
      </w:r>
      <w:r w:rsidR="004E79FD">
        <w:rPr>
          <w:rFonts w:ascii="Times New Roman" w:hAnsi="Times New Roman" w:cs="Times New Roman"/>
          <w:b/>
          <w:bCs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07EE" w:rsidRDefault="007007EE" w:rsidP="007007EE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07EE" w:rsidRPr="00697D2B" w:rsidRDefault="007007EE" w:rsidP="007007E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97D2B">
        <w:rPr>
          <w:rFonts w:ascii="Times New Roman" w:hAnsi="Times New Roman" w:cs="Times New Roman"/>
          <w:sz w:val="26"/>
          <w:szCs w:val="26"/>
        </w:rPr>
        <w:t>В соответствии с пунктом 1 части 2 статьи 1 Закона города Москвы от 11.07.2012года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города Москвы от 24.09. 2012 года № 507-ПП "О порядке формирования, согласования и утверждения перечней работ по благоустройству дворовых терр</w:t>
      </w:r>
      <w:r w:rsidR="008E2F47" w:rsidRPr="00697D2B">
        <w:rPr>
          <w:rFonts w:ascii="Times New Roman" w:hAnsi="Times New Roman" w:cs="Times New Roman"/>
          <w:sz w:val="26"/>
          <w:szCs w:val="26"/>
        </w:rPr>
        <w:t>иторий, парков, скверов</w:t>
      </w:r>
      <w:r w:rsidRPr="00697D2B">
        <w:rPr>
          <w:rFonts w:ascii="Times New Roman" w:hAnsi="Times New Roman" w:cs="Times New Roman"/>
          <w:sz w:val="26"/>
          <w:szCs w:val="26"/>
        </w:rPr>
        <w:t xml:space="preserve"> и капитальному ремонту многоквартирных жилых домов"</w:t>
      </w:r>
      <w:r w:rsidR="00F22BC7" w:rsidRPr="00697D2B">
        <w:rPr>
          <w:rFonts w:ascii="Times New Roman" w:hAnsi="Times New Roman" w:cs="Times New Roman"/>
          <w:sz w:val="26"/>
          <w:szCs w:val="26"/>
        </w:rPr>
        <w:t>, обращением</w:t>
      </w:r>
      <w:proofErr w:type="gramEnd"/>
      <w:r w:rsidR="00F22BC7" w:rsidRPr="00697D2B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от 21.09.2015 №ТВ-13-10380/5 (</w:t>
      </w:r>
      <w:proofErr w:type="spellStart"/>
      <w:r w:rsidR="00F22BC7" w:rsidRPr="00697D2B">
        <w:rPr>
          <w:rFonts w:ascii="Times New Roman" w:hAnsi="Times New Roman" w:cs="Times New Roman"/>
          <w:sz w:val="26"/>
          <w:szCs w:val="26"/>
        </w:rPr>
        <w:t>вх</w:t>
      </w:r>
      <w:proofErr w:type="gramStart"/>
      <w:r w:rsidR="00F22BC7" w:rsidRPr="00697D2B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F22BC7" w:rsidRPr="00697D2B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="00F22BC7" w:rsidRPr="00697D2B">
        <w:rPr>
          <w:rFonts w:ascii="Times New Roman" w:hAnsi="Times New Roman" w:cs="Times New Roman"/>
          <w:sz w:val="26"/>
          <w:szCs w:val="26"/>
        </w:rPr>
        <w:t xml:space="preserve"> 21.09.2015 №778)</w:t>
      </w:r>
      <w:r w:rsidR="00F22BC7" w:rsidRPr="00697D2B">
        <w:rPr>
          <w:sz w:val="26"/>
          <w:szCs w:val="26"/>
        </w:rPr>
        <w:t xml:space="preserve"> </w:t>
      </w:r>
      <w:r w:rsidR="00F22BC7" w:rsidRPr="00697D2B">
        <w:rPr>
          <w:rFonts w:ascii="Times New Roman" w:hAnsi="Times New Roman" w:cs="Times New Roman"/>
          <w:sz w:val="26"/>
          <w:szCs w:val="26"/>
        </w:rPr>
        <w:t>и согласованием проекта решения с управой Тверского района города Москвы</w:t>
      </w:r>
      <w:r w:rsidRPr="00697D2B">
        <w:rPr>
          <w:rFonts w:ascii="Times New Roman" w:hAnsi="Times New Roman" w:cs="Times New Roman"/>
          <w:sz w:val="26"/>
          <w:szCs w:val="26"/>
        </w:rPr>
        <w:t xml:space="preserve"> </w:t>
      </w:r>
      <w:r w:rsidRPr="00697D2B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:rsidR="007007EE" w:rsidRPr="00697D2B" w:rsidRDefault="007007EE" w:rsidP="007007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97D2B">
        <w:rPr>
          <w:rFonts w:ascii="Times New Roman" w:hAnsi="Times New Roman" w:cs="Times New Roman"/>
          <w:sz w:val="26"/>
          <w:szCs w:val="26"/>
        </w:rPr>
        <w:t>1.</w:t>
      </w:r>
      <w:r w:rsidRPr="00697D2B">
        <w:rPr>
          <w:rFonts w:ascii="Times New Roman" w:hAnsi="Times New Roman" w:cs="Times New Roman"/>
          <w:sz w:val="26"/>
          <w:szCs w:val="26"/>
        </w:rPr>
        <w:tab/>
      </w:r>
      <w:r w:rsidR="00697D2B" w:rsidRPr="00697D2B">
        <w:rPr>
          <w:rFonts w:ascii="Times New Roman" w:hAnsi="Times New Roman" w:cs="Times New Roman"/>
          <w:sz w:val="26"/>
          <w:szCs w:val="26"/>
        </w:rPr>
        <w:t xml:space="preserve">Отказать в согласовании  адресного перечня </w:t>
      </w:r>
      <w:r w:rsidRPr="00697D2B">
        <w:rPr>
          <w:rFonts w:ascii="Times New Roman" w:hAnsi="Times New Roman" w:cs="Times New Roman"/>
          <w:sz w:val="26"/>
          <w:szCs w:val="26"/>
        </w:rPr>
        <w:t xml:space="preserve"> </w:t>
      </w:r>
      <w:r w:rsidRPr="00697D2B">
        <w:rPr>
          <w:rFonts w:ascii="Times New Roman" w:hAnsi="Times New Roman" w:cs="Times New Roman"/>
          <w:bCs/>
          <w:color w:val="000000"/>
          <w:sz w:val="26"/>
          <w:szCs w:val="26"/>
        </w:rPr>
        <w:t>дворовых территорий для проведения ра</w:t>
      </w:r>
      <w:r w:rsidR="004E79FD" w:rsidRPr="00697D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бот  по благоустройству </w:t>
      </w:r>
      <w:r w:rsidRPr="00697D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территори</w:t>
      </w:r>
      <w:r w:rsidR="004E79FD" w:rsidRPr="00697D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й, </w:t>
      </w:r>
      <w:r w:rsidRPr="00697D2B">
        <w:rPr>
          <w:rFonts w:ascii="Times New Roman" w:hAnsi="Times New Roman" w:cs="Times New Roman"/>
          <w:sz w:val="26"/>
          <w:szCs w:val="26"/>
        </w:rPr>
        <w:t xml:space="preserve"> </w:t>
      </w:r>
      <w:r w:rsidRPr="00697D2B">
        <w:rPr>
          <w:rFonts w:ascii="Times New Roman" w:hAnsi="Times New Roman" w:cs="Times New Roman"/>
          <w:iCs/>
          <w:sz w:val="26"/>
          <w:szCs w:val="26"/>
        </w:rPr>
        <w:t>прилегающих к объектам, включенным в пр</w:t>
      </w:r>
      <w:r w:rsidR="00410400" w:rsidRPr="00697D2B">
        <w:rPr>
          <w:rFonts w:ascii="Times New Roman" w:hAnsi="Times New Roman" w:cs="Times New Roman"/>
          <w:iCs/>
          <w:sz w:val="26"/>
          <w:szCs w:val="26"/>
        </w:rPr>
        <w:t>ограмму «Моя улица» согласно приложению к данному решению</w:t>
      </w:r>
      <w:r w:rsidRPr="00697D2B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7007EE" w:rsidRPr="00697D2B" w:rsidRDefault="007007EE" w:rsidP="007007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97D2B">
        <w:rPr>
          <w:rFonts w:ascii="Times New Roman" w:hAnsi="Times New Roman" w:cs="Times New Roman"/>
          <w:bCs/>
          <w:color w:val="000000"/>
          <w:sz w:val="26"/>
          <w:szCs w:val="26"/>
        </w:rPr>
        <w:t>2.</w:t>
      </w:r>
      <w:r w:rsidRPr="00697D2B">
        <w:rPr>
          <w:rFonts w:ascii="Times New Roman" w:hAnsi="Times New Roman" w:cs="Times New Roman"/>
          <w:sz w:val="26"/>
          <w:szCs w:val="26"/>
        </w:rPr>
        <w:t xml:space="preserve"> </w:t>
      </w:r>
      <w:r w:rsidRPr="00697D2B">
        <w:rPr>
          <w:rFonts w:ascii="Times New Roman" w:hAnsi="Times New Roman" w:cs="Times New Roman"/>
          <w:sz w:val="26"/>
          <w:szCs w:val="26"/>
        </w:rPr>
        <w:tab/>
        <w:t xml:space="preserve">Направить настоящее решение в Департамент территориальных органов исполнительной власти города Москвы, управу района Тверской города Москвы. </w:t>
      </w:r>
    </w:p>
    <w:p w:rsidR="007007EE" w:rsidRPr="00697D2B" w:rsidRDefault="007007EE" w:rsidP="007007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7D2B">
        <w:rPr>
          <w:rFonts w:ascii="Times New Roman" w:hAnsi="Times New Roman" w:cs="Times New Roman"/>
          <w:sz w:val="26"/>
          <w:szCs w:val="26"/>
        </w:rPr>
        <w:t>3.</w:t>
      </w:r>
      <w:r w:rsidRPr="00697D2B">
        <w:rPr>
          <w:rFonts w:ascii="Times New Roman" w:hAnsi="Times New Roman" w:cs="Times New Roman"/>
          <w:sz w:val="26"/>
          <w:szCs w:val="26"/>
        </w:rPr>
        <w:tab/>
        <w:t xml:space="preserve">Опубликовать настоящее решение в бюллетене «Московский муниципальный вестник» или газете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697D2B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Pr="00697D2B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Pr="00697D2B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Pr="00697D2B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Pr="00697D2B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Pr="00697D2B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697D2B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7007EE" w:rsidRPr="00697D2B" w:rsidRDefault="007007EE" w:rsidP="007007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D2B">
        <w:rPr>
          <w:rFonts w:ascii="Times New Roman" w:hAnsi="Times New Roman" w:cs="Times New Roman"/>
          <w:sz w:val="26"/>
          <w:szCs w:val="26"/>
        </w:rPr>
        <w:t>4.</w:t>
      </w:r>
      <w:r w:rsidRPr="00697D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97D2B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697D2B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Временно исполняющего полномочия  главы муниципального округа Тверской П.А. Малышева.</w:t>
      </w:r>
    </w:p>
    <w:p w:rsidR="007007EE" w:rsidRPr="00697D2B" w:rsidRDefault="007007EE" w:rsidP="007007E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07EE" w:rsidRPr="00697D2B" w:rsidRDefault="007007EE" w:rsidP="00700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07EE" w:rsidRDefault="007007EE" w:rsidP="00700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7EE" w:rsidRDefault="007007EE" w:rsidP="00700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7007EE" w:rsidRDefault="007007EE" w:rsidP="00700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муниципального округа Тверской                            П.А.Малышев</w:t>
      </w:r>
    </w:p>
    <w:p w:rsidR="007007EE" w:rsidRDefault="007007EE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214" w:rsidRDefault="00C86214" w:rsidP="00E7791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9B4C1B" w:rsidRDefault="009B4C1B" w:rsidP="00E7791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7007EE" w:rsidRPr="00697D2B" w:rsidRDefault="007007EE" w:rsidP="00E7791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697D2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007EE" w:rsidRPr="00697D2B" w:rsidRDefault="007007EE" w:rsidP="00697D2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697D2B">
        <w:rPr>
          <w:rFonts w:ascii="Times New Roman" w:hAnsi="Times New Roman" w:cs="Times New Roman"/>
          <w:sz w:val="20"/>
          <w:szCs w:val="20"/>
        </w:rPr>
        <w:t xml:space="preserve">к решению Совета депутатов муниципального округа </w:t>
      </w:r>
      <w:proofErr w:type="gramStart"/>
      <w:r w:rsidRPr="00697D2B">
        <w:rPr>
          <w:rFonts w:ascii="Times New Roman" w:hAnsi="Times New Roman" w:cs="Times New Roman"/>
          <w:sz w:val="20"/>
          <w:szCs w:val="20"/>
        </w:rPr>
        <w:t>Тверской</w:t>
      </w:r>
      <w:proofErr w:type="gramEnd"/>
    </w:p>
    <w:p w:rsidR="00697D2B" w:rsidRPr="00697D2B" w:rsidRDefault="00697D2B" w:rsidP="00E7791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697D2B">
        <w:rPr>
          <w:rFonts w:ascii="Times New Roman" w:hAnsi="Times New Roman" w:cs="Times New Roman"/>
          <w:sz w:val="20"/>
          <w:szCs w:val="20"/>
        </w:rPr>
        <w:t xml:space="preserve">«Об отказе в согласовании </w:t>
      </w:r>
    </w:p>
    <w:p w:rsidR="00697D2B" w:rsidRPr="00697D2B" w:rsidRDefault="00697D2B" w:rsidP="00697D2B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97D2B">
        <w:rPr>
          <w:rFonts w:ascii="Times New Roman" w:hAnsi="Times New Roman" w:cs="Times New Roman"/>
          <w:sz w:val="20"/>
          <w:szCs w:val="20"/>
        </w:rPr>
        <w:t xml:space="preserve">адресного перечня </w:t>
      </w:r>
      <w:r w:rsidRPr="00697D2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дворовых территорий </w:t>
      </w:r>
    </w:p>
    <w:p w:rsidR="00697D2B" w:rsidRPr="00697D2B" w:rsidRDefault="00697D2B" w:rsidP="00697D2B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97D2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для проведения работ  по благоустройству </w:t>
      </w:r>
    </w:p>
    <w:p w:rsidR="00697D2B" w:rsidRPr="00697D2B" w:rsidRDefault="00697D2B" w:rsidP="00697D2B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97D2B">
        <w:rPr>
          <w:rFonts w:ascii="Times New Roman" w:hAnsi="Times New Roman" w:cs="Times New Roman"/>
          <w:bCs/>
          <w:color w:val="000000"/>
          <w:sz w:val="20"/>
          <w:szCs w:val="20"/>
        </w:rPr>
        <w:t>территории в 2015 году»</w:t>
      </w:r>
    </w:p>
    <w:p w:rsidR="007007EE" w:rsidRPr="00697D2B" w:rsidRDefault="007007EE" w:rsidP="00E7791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697D2B">
        <w:rPr>
          <w:rFonts w:ascii="Times New Roman" w:hAnsi="Times New Roman" w:cs="Times New Roman"/>
          <w:sz w:val="20"/>
          <w:szCs w:val="20"/>
        </w:rPr>
        <w:t xml:space="preserve">от 08.10.2015 № </w:t>
      </w:r>
      <w:r w:rsidR="00697D2B" w:rsidRPr="00697D2B">
        <w:rPr>
          <w:rFonts w:ascii="Times New Roman" w:hAnsi="Times New Roman" w:cs="Times New Roman"/>
          <w:sz w:val="20"/>
          <w:szCs w:val="20"/>
        </w:rPr>
        <w:t>530</w:t>
      </w:r>
      <w:r w:rsidRPr="00697D2B">
        <w:rPr>
          <w:rFonts w:ascii="Times New Roman" w:hAnsi="Times New Roman" w:cs="Times New Roman"/>
          <w:sz w:val="20"/>
          <w:szCs w:val="20"/>
        </w:rPr>
        <w:t>/2015</w:t>
      </w:r>
    </w:p>
    <w:p w:rsidR="00E7791C" w:rsidRDefault="00E7791C" w:rsidP="00E7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65"/>
        <w:tblW w:w="0" w:type="auto"/>
        <w:tblLook w:val="04A0"/>
      </w:tblPr>
      <w:tblGrid>
        <w:gridCol w:w="959"/>
        <w:gridCol w:w="5992"/>
        <w:gridCol w:w="2620"/>
      </w:tblGrid>
      <w:tr w:rsidR="00E7791C" w:rsidRPr="00E7791C" w:rsidTr="00C8044A">
        <w:trPr>
          <w:trHeight w:val="1005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Адресный перечень дворовых территорий, прилегающих к объектам, включенным в программу "Моя улица"</w:t>
            </w:r>
          </w:p>
        </w:tc>
      </w:tr>
      <w:tr w:rsidR="00E7791C" w:rsidRPr="00E7791C" w:rsidTr="00C8044A">
        <w:trPr>
          <w:trHeight w:val="68"/>
        </w:trPr>
        <w:tc>
          <w:tcPr>
            <w:tcW w:w="959" w:type="dxa"/>
            <w:tcBorders>
              <w:top w:val="single" w:sz="4" w:space="0" w:color="auto"/>
            </w:tcBorders>
            <w:vAlign w:val="center"/>
            <w:hideMark/>
          </w:tcPr>
          <w:p w:rsidR="00E7791C" w:rsidRPr="00E7791C" w:rsidRDefault="00E7791C" w:rsidP="00C804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77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Pr="00E77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992" w:type="dxa"/>
            <w:tcBorders>
              <w:top w:val="single" w:sz="4" w:space="0" w:color="auto"/>
            </w:tcBorders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проведения рабо</w:t>
            </w:r>
            <w:bookmarkStart w:id="0" w:name="_GoBack"/>
            <w:bookmarkEnd w:id="0"/>
            <w:r w:rsidRPr="00E77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b/>
                <w:sz w:val="20"/>
                <w:szCs w:val="20"/>
              </w:rPr>
              <w:t>(тыс</w:t>
            </w:r>
            <w:proofErr w:type="gramStart"/>
            <w:r w:rsidRPr="00E7791C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E7791C">
              <w:rPr>
                <w:rFonts w:ascii="Times New Roman" w:hAnsi="Times New Roman" w:cs="Times New Roman"/>
                <w:b/>
                <w:sz w:val="20"/>
                <w:szCs w:val="20"/>
              </w:rPr>
              <w:t>уб.)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Догоруковская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ул. Д.35 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673,3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Долгоруковская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д.32 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1 066,0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Долгоруковская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ул. 36 стр.2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3 078,8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Долгоруковская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ул. Д.5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8 104,1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Долгоруковская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1 301,2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Краснопролетарская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д.7 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6 940,8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Краснопролетарская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д.9, к.2, д.9, стр.5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3 004,1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Петровский пер. д.23/10 стр.3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4 830,8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Петровский пер. д.5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8 062,3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Успенский пер. д.3 стр.2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1 214,8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Успенский пер.д.10 стр.3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1 396,8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Новослободская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ул. Д.73/68 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2 671,1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Новослободская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ул. Д.36/1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1 724,7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Новослободская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ул. д. 33-35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1 408,7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Новослободская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ул. Д.49\2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2 277,0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Новослободская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ул. Д.57\65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1 473,6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Новослободская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д. 46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919,2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Новослободская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ул. Д.67/69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484,3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Новослободская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ул. Д.71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1 074,2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Новослободская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ул. Д.58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646,4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Новослободская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ул. Д.14/19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931,7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Новослободская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ул. Д.26 стр.1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322,4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Бутырский вал д.68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2 142,2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ул. Д.13-15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13 237,3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Новослободская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54/56,52с.2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11 369,8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Тихвинский пер.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14 052,8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Новослободская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62, к.14-21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14 394,4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Новослободская</w:t>
            </w:r>
            <w:proofErr w:type="spellEnd"/>
            <w:r w:rsidRPr="00E7791C">
              <w:rPr>
                <w:rFonts w:ascii="Times New Roman" w:hAnsi="Times New Roman" w:cs="Times New Roman"/>
                <w:sz w:val="20"/>
                <w:szCs w:val="20"/>
              </w:rPr>
              <w:t xml:space="preserve"> 62, к.15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sz w:val="20"/>
                <w:szCs w:val="20"/>
              </w:rPr>
              <w:t>7 186,1</w:t>
            </w:r>
          </w:p>
        </w:tc>
      </w:tr>
      <w:tr w:rsidR="00E7791C" w:rsidRPr="00E7791C" w:rsidTr="00C8044A">
        <w:trPr>
          <w:trHeight w:val="420"/>
        </w:trPr>
        <w:tc>
          <w:tcPr>
            <w:tcW w:w="959" w:type="dxa"/>
            <w:vAlign w:val="center"/>
            <w:hideMark/>
          </w:tcPr>
          <w:p w:rsidR="00E7791C" w:rsidRPr="00E7791C" w:rsidRDefault="00E7791C" w:rsidP="00C8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2" w:type="dxa"/>
            <w:vAlign w:val="center"/>
            <w:hideMark/>
          </w:tcPr>
          <w:p w:rsidR="00E7791C" w:rsidRPr="00E7791C" w:rsidRDefault="00E7791C" w:rsidP="00C8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20" w:type="dxa"/>
            <w:noWrap/>
            <w:vAlign w:val="center"/>
            <w:hideMark/>
          </w:tcPr>
          <w:p w:rsidR="00E7791C" w:rsidRPr="00E7791C" w:rsidRDefault="00E7791C" w:rsidP="00C8044A">
            <w:pPr>
              <w:ind w:right="5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7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115 988,9</w:t>
            </w:r>
          </w:p>
        </w:tc>
      </w:tr>
    </w:tbl>
    <w:p w:rsidR="00E7791C" w:rsidRPr="00E7791C" w:rsidRDefault="00E7791C" w:rsidP="00E7791C">
      <w:pPr>
        <w:rPr>
          <w:rFonts w:ascii="Times New Roman" w:hAnsi="Times New Roman" w:cs="Times New Roman"/>
          <w:sz w:val="20"/>
          <w:szCs w:val="20"/>
        </w:rPr>
      </w:pPr>
    </w:p>
    <w:p w:rsidR="00E7791C" w:rsidRP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E7791C" w:rsidRP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E7791C" w:rsidRP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E7791C" w:rsidRP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E7791C" w:rsidRP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E7791C" w:rsidRP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E7791C" w:rsidRP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791C" w:rsidRDefault="00E7791C" w:rsidP="007007E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007EE" w:rsidRDefault="007007EE" w:rsidP="007007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7007E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7EE"/>
    <w:rsid w:val="000D6152"/>
    <w:rsid w:val="00192AEA"/>
    <w:rsid w:val="001A1715"/>
    <w:rsid w:val="00263816"/>
    <w:rsid w:val="002E3C03"/>
    <w:rsid w:val="002F2C00"/>
    <w:rsid w:val="00391DA7"/>
    <w:rsid w:val="003A56D8"/>
    <w:rsid w:val="00410400"/>
    <w:rsid w:val="004529CB"/>
    <w:rsid w:val="00457D18"/>
    <w:rsid w:val="004B1987"/>
    <w:rsid w:val="004E79FD"/>
    <w:rsid w:val="00514659"/>
    <w:rsid w:val="00521C71"/>
    <w:rsid w:val="00531F59"/>
    <w:rsid w:val="00546978"/>
    <w:rsid w:val="005F7D28"/>
    <w:rsid w:val="006376D2"/>
    <w:rsid w:val="006542F6"/>
    <w:rsid w:val="00697D2B"/>
    <w:rsid w:val="006E240C"/>
    <w:rsid w:val="006E47D2"/>
    <w:rsid w:val="007007EE"/>
    <w:rsid w:val="00704995"/>
    <w:rsid w:val="007B7D62"/>
    <w:rsid w:val="007C0299"/>
    <w:rsid w:val="008001B4"/>
    <w:rsid w:val="008D24BF"/>
    <w:rsid w:val="008E2F47"/>
    <w:rsid w:val="009033B6"/>
    <w:rsid w:val="009B4C1B"/>
    <w:rsid w:val="009C33B0"/>
    <w:rsid w:val="00A53AD9"/>
    <w:rsid w:val="00A53B17"/>
    <w:rsid w:val="00AB47C8"/>
    <w:rsid w:val="00AC3862"/>
    <w:rsid w:val="00BF3C0A"/>
    <w:rsid w:val="00C6001F"/>
    <w:rsid w:val="00C80E97"/>
    <w:rsid w:val="00C86214"/>
    <w:rsid w:val="00CF4B39"/>
    <w:rsid w:val="00D114A2"/>
    <w:rsid w:val="00D76F1B"/>
    <w:rsid w:val="00DB19D6"/>
    <w:rsid w:val="00DE0918"/>
    <w:rsid w:val="00DE1C73"/>
    <w:rsid w:val="00DE2A65"/>
    <w:rsid w:val="00E03EEF"/>
    <w:rsid w:val="00E379E0"/>
    <w:rsid w:val="00E65D76"/>
    <w:rsid w:val="00E7791C"/>
    <w:rsid w:val="00EB43C4"/>
    <w:rsid w:val="00F02993"/>
    <w:rsid w:val="00F22BC7"/>
    <w:rsid w:val="00F24A39"/>
    <w:rsid w:val="00F575E0"/>
    <w:rsid w:val="00F700F7"/>
    <w:rsid w:val="00F91C26"/>
    <w:rsid w:val="00F932A6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EE"/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5 Знак"/>
    <w:basedOn w:val="a0"/>
    <w:link w:val="a4"/>
    <w:uiPriority w:val="99"/>
    <w:semiHidden/>
    <w:locked/>
    <w:rsid w:val="007007EE"/>
    <w:rPr>
      <w:sz w:val="24"/>
      <w:szCs w:val="24"/>
    </w:rPr>
  </w:style>
  <w:style w:type="paragraph" w:styleId="a4">
    <w:name w:val="header"/>
    <w:aliases w:val="Знак5"/>
    <w:basedOn w:val="a"/>
    <w:link w:val="a3"/>
    <w:uiPriority w:val="99"/>
    <w:semiHidden/>
    <w:unhideWhenUsed/>
    <w:rsid w:val="007007E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color w:val="000000"/>
      <w:spacing w:val="-1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007EE"/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  <w:style w:type="paragraph" w:styleId="a5">
    <w:name w:val="Body Text Indent"/>
    <w:basedOn w:val="a"/>
    <w:link w:val="a6"/>
    <w:uiPriority w:val="99"/>
    <w:unhideWhenUsed/>
    <w:rsid w:val="007007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007EE"/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  <w:style w:type="paragraph" w:customStyle="1" w:styleId="ConsPlusNormal">
    <w:name w:val="ConsPlusNormal"/>
    <w:rsid w:val="007007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pacing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E7791C"/>
    <w:pPr>
      <w:spacing w:after="0" w:line="240" w:lineRule="auto"/>
    </w:pPr>
    <w:rPr>
      <w:color w:val="auto"/>
      <w:spacing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400"/>
    <w:rPr>
      <w:rFonts w:ascii="Tahoma" w:eastAsiaTheme="minorEastAsia" w:hAnsi="Tahoma" w:cs="Tahoma"/>
      <w:color w:val="auto"/>
      <w:spacing w:val="0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9B4C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17</cp:revision>
  <cp:lastPrinted>2015-10-09T07:37:00Z</cp:lastPrinted>
  <dcterms:created xsi:type="dcterms:W3CDTF">2015-09-21T11:55:00Z</dcterms:created>
  <dcterms:modified xsi:type="dcterms:W3CDTF">2015-10-12T06:07:00Z</dcterms:modified>
</cp:coreProperties>
</file>